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1755D" w14:textId="5863B71D" w:rsidR="009371AC" w:rsidRPr="009371AC" w:rsidRDefault="009371AC" w:rsidP="00B2721A">
      <w:pPr>
        <w:pStyle w:val="Heading1"/>
        <w:ind w:left="0"/>
      </w:pPr>
      <w:r w:rsidRPr="009371AC">
        <w:t>Essential 10:</w:t>
      </w:r>
      <w:r w:rsidRPr="009371AC">
        <w:br/>
        <w:t>Essential Components of Behavior Intervention Plans</w:t>
      </w:r>
      <w:bookmarkStart w:id="0" w:name="_ks2is2tvwb4t" w:colFirst="0" w:colLast="0"/>
      <w:bookmarkEnd w:id="0"/>
      <w:r w:rsidRPr="009371AC">
        <w:t xml:space="preserve"> </w:t>
      </w:r>
    </w:p>
    <w:p w14:paraId="76E02E26" w14:textId="77632279" w:rsidR="009371AC" w:rsidRPr="009371AC" w:rsidRDefault="009371AC" w:rsidP="00B2721A">
      <w:pPr>
        <w:pStyle w:val="Heading2"/>
        <w:ind w:left="0"/>
      </w:pPr>
      <w:r w:rsidRPr="009371AC">
        <w:t xml:space="preserve">Scoring </w:t>
      </w:r>
      <w:r w:rsidRPr="00A97A63">
        <w:t>Record</w:t>
      </w:r>
      <w:r>
        <w:t xml:space="preserve"> Sheet</w:t>
      </w:r>
    </w:p>
    <w:p w14:paraId="296F2DA5" w14:textId="106C662B" w:rsidR="00A97A63" w:rsidRPr="00150D2B" w:rsidRDefault="00047221" w:rsidP="0050248A">
      <w:pPr>
        <w:rPr>
          <w:rFonts w:ascii="Arial" w:hAnsi="Arial" w:cs="Arial"/>
          <w:i/>
          <w:iCs/>
          <w:sz w:val="28"/>
          <w:szCs w:val="28"/>
        </w:rPr>
      </w:pPr>
      <w:r w:rsidRPr="00150D2B">
        <w:rPr>
          <w:rStyle w:val="Heading3Char"/>
          <w:rFonts w:ascii="Arial" w:hAnsi="Arial" w:cs="Arial"/>
          <w:i/>
          <w:iCs/>
          <w:sz w:val="28"/>
          <w:szCs w:val="28"/>
        </w:rPr>
        <w:t>Directions</w:t>
      </w:r>
      <w:r w:rsidR="00331EF3" w:rsidRPr="00150D2B">
        <w:rPr>
          <w:rStyle w:val="Heading3Char"/>
          <w:rFonts w:ascii="Arial" w:hAnsi="Arial" w:cs="Arial"/>
          <w:i/>
          <w:iCs/>
          <w:sz w:val="28"/>
          <w:szCs w:val="28"/>
        </w:rPr>
        <w:t xml:space="preserve"> for Use</w:t>
      </w:r>
      <w:r w:rsidR="009371AC" w:rsidRPr="00150D2B">
        <w:rPr>
          <w:rFonts w:ascii="Arial" w:hAnsi="Arial" w:cs="Arial"/>
          <w:i/>
          <w:iCs/>
          <w:sz w:val="28"/>
          <w:szCs w:val="28"/>
        </w:rPr>
        <w:t>:</w:t>
      </w:r>
    </w:p>
    <w:p w14:paraId="12C656CC" w14:textId="77777777" w:rsidR="00345E37" w:rsidRDefault="00345E37" w:rsidP="00345E37">
      <w:pPr>
        <w:jc w:val="both"/>
        <w:rPr>
          <w:rFonts w:ascii="Arial" w:hAnsi="Arial" w:cs="Arial"/>
        </w:rPr>
      </w:pPr>
      <w:r>
        <w:rPr>
          <w:rFonts w:ascii="Arial" w:hAnsi="Arial" w:cs="Arial"/>
        </w:rPr>
        <w:t>The Essential 10 Rubric and Scoring Record Sheet are tools designed to help ensure a student’s behavior intervention plan (BIP) is complete, comprehensive, and focused on the targeted challenging behavior, includes all requires components, and that detailed information is provided, thus resulting in a BIP rooted in best practice and applied behavior analysis (ABA) which is likely to lead to effective behavior change.</w:t>
      </w:r>
    </w:p>
    <w:p w14:paraId="5DFC8BE7" w14:textId="77777777" w:rsidR="00345E37" w:rsidRDefault="00345E37" w:rsidP="00345E37">
      <w:pPr>
        <w:rPr>
          <w:rFonts w:ascii="Arial" w:hAnsi="Arial" w:cs="Arial"/>
        </w:rPr>
      </w:pPr>
    </w:p>
    <w:p w14:paraId="3C8FF4CF" w14:textId="77777777" w:rsidR="00345E37" w:rsidRDefault="00345E37" w:rsidP="00345E37">
      <w:pPr>
        <w:jc w:val="both"/>
        <w:rPr>
          <w:rFonts w:ascii="Arial" w:hAnsi="Arial" w:cs="Arial"/>
        </w:rPr>
      </w:pPr>
      <w:r>
        <w:rPr>
          <w:rFonts w:ascii="Arial" w:hAnsi="Arial" w:cs="Arial"/>
        </w:rPr>
        <w:t>Identify where each required component is located within the student’s BIP. Read the description on the Essential 10 Rubric and determine if the component would score a 0, 1, or 2. If the component scores a 0 or a 1, write down comments or suggestions of how to improve the section (e.g., what is missing and should be added, what needs to be expanded on, what is inaccurate or not needed, etc.)</w:t>
      </w:r>
    </w:p>
    <w:p w14:paraId="79AF8582" w14:textId="77777777" w:rsidR="00345E37" w:rsidRDefault="00345E37" w:rsidP="00345E37">
      <w:pPr>
        <w:rPr>
          <w:rFonts w:ascii="Arial" w:hAnsi="Arial" w:cs="Arial"/>
        </w:rPr>
      </w:pPr>
    </w:p>
    <w:p w14:paraId="5DA1C409" w14:textId="77777777" w:rsidR="00345E37" w:rsidRDefault="00345E37" w:rsidP="00345E37">
      <w:pPr>
        <w:jc w:val="both"/>
        <w:rPr>
          <w:rFonts w:ascii="Arial" w:hAnsi="Arial" w:cs="Arial"/>
        </w:rPr>
      </w:pPr>
      <w:r>
        <w:rPr>
          <w:rFonts w:ascii="Arial" w:hAnsi="Arial" w:cs="Arial"/>
        </w:rPr>
        <w:t>Scoring of a BIP may be completed by the writer or by a colleague who is well versed in ABA, behavior change, and/or who has been trained on using the Essential 10.</w:t>
      </w:r>
    </w:p>
    <w:p w14:paraId="6D14B9A0" w14:textId="4AD9D896" w:rsidR="00150D2B" w:rsidRDefault="00150D2B" w:rsidP="0050248A">
      <w:pPr>
        <w:rPr>
          <w:rFonts w:ascii="Arial" w:hAnsi="Arial" w:cs="Arial"/>
        </w:rPr>
      </w:pPr>
    </w:p>
    <w:p w14:paraId="2256E18A" w14:textId="780BEDD9" w:rsidR="001C6231" w:rsidRPr="004926E1" w:rsidRDefault="00FC1DA6" w:rsidP="000A5183">
      <w:pPr>
        <w:pStyle w:val="Heading4"/>
        <w:rPr>
          <w:sz w:val="28"/>
          <w:szCs w:val="28"/>
        </w:rPr>
      </w:pPr>
      <w:r w:rsidRPr="004926E1">
        <w:rPr>
          <w:sz w:val="28"/>
          <w:szCs w:val="28"/>
        </w:rPr>
        <w:t>Identifying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7308"/>
      </w:tblGrid>
      <w:tr w:rsidR="00AB13D2" w14:paraId="411743FA" w14:textId="77777777" w:rsidTr="001C6231">
        <w:tc>
          <w:tcPr>
            <w:tcW w:w="7308" w:type="dxa"/>
          </w:tcPr>
          <w:p w14:paraId="2E860736" w14:textId="21165DC3" w:rsidR="00AB13D2" w:rsidRPr="00E90F90" w:rsidRDefault="00AB13D2" w:rsidP="00E90F90">
            <w:pPr>
              <w:jc w:val="center"/>
              <w:rPr>
                <w:rFonts w:ascii="Arial" w:hAnsi="Arial" w:cs="Arial"/>
                <w:b/>
                <w:bCs/>
                <w:sz w:val="28"/>
                <w:szCs w:val="28"/>
              </w:rPr>
            </w:pPr>
            <w:r w:rsidRPr="00E90F90">
              <w:rPr>
                <w:rFonts w:ascii="Arial" w:hAnsi="Arial" w:cs="Arial"/>
                <w:b/>
                <w:bCs/>
                <w:sz w:val="28"/>
                <w:szCs w:val="28"/>
              </w:rPr>
              <w:t>Student Name</w:t>
            </w:r>
          </w:p>
        </w:tc>
        <w:tc>
          <w:tcPr>
            <w:tcW w:w="7308" w:type="dxa"/>
          </w:tcPr>
          <w:p w14:paraId="66CF7DBA" w14:textId="550668B8" w:rsidR="00AB13D2" w:rsidRPr="00E90F90" w:rsidRDefault="0042189F" w:rsidP="00E90F90">
            <w:pPr>
              <w:jc w:val="center"/>
              <w:rPr>
                <w:rFonts w:ascii="Arial" w:hAnsi="Arial" w:cs="Arial"/>
                <w:b/>
                <w:bCs/>
                <w:sz w:val="28"/>
                <w:szCs w:val="28"/>
              </w:rPr>
            </w:pPr>
            <w:r w:rsidRPr="00E90F90">
              <w:rPr>
                <w:rFonts w:ascii="Arial" w:hAnsi="Arial" w:cs="Arial"/>
                <w:b/>
                <w:bCs/>
                <w:sz w:val="28"/>
                <w:szCs w:val="28"/>
              </w:rPr>
              <w:t>Evaluator</w:t>
            </w:r>
            <w:r w:rsidR="00AB13D2" w:rsidRPr="00E90F90">
              <w:rPr>
                <w:rFonts w:ascii="Arial" w:hAnsi="Arial" w:cs="Arial"/>
                <w:b/>
                <w:bCs/>
                <w:sz w:val="28"/>
                <w:szCs w:val="28"/>
              </w:rPr>
              <w:t xml:space="preserve"> Name</w:t>
            </w:r>
          </w:p>
        </w:tc>
      </w:tr>
      <w:tr w:rsidR="001C6231" w14:paraId="00715203" w14:textId="77777777" w:rsidTr="001C6231">
        <w:tc>
          <w:tcPr>
            <w:tcW w:w="7308" w:type="dxa"/>
          </w:tcPr>
          <w:p w14:paraId="1300B162" w14:textId="49A876CC" w:rsidR="006340C5" w:rsidRDefault="0042189F" w:rsidP="006340C5">
            <w:pPr>
              <w:pStyle w:val="FormField"/>
              <w:ind w:left="0"/>
            </w:pPr>
            <w:r>
              <w:t>[Enter student’s name]</w:t>
            </w:r>
          </w:p>
        </w:tc>
        <w:tc>
          <w:tcPr>
            <w:tcW w:w="7308" w:type="dxa"/>
          </w:tcPr>
          <w:p w14:paraId="1CA1A630" w14:textId="32968ADD" w:rsidR="001C6231" w:rsidRDefault="0042189F" w:rsidP="001C6231">
            <w:pPr>
              <w:pStyle w:val="FormField"/>
            </w:pPr>
            <w:r>
              <w:t>[Enter name of evaluator]</w:t>
            </w:r>
          </w:p>
        </w:tc>
      </w:tr>
      <w:tr w:rsidR="0042189F" w14:paraId="37AABFB9" w14:textId="77777777" w:rsidTr="001C6231">
        <w:tc>
          <w:tcPr>
            <w:tcW w:w="7308" w:type="dxa"/>
          </w:tcPr>
          <w:p w14:paraId="7CA9099B" w14:textId="6A0D66E9" w:rsidR="0042189F" w:rsidRPr="00E90F90" w:rsidRDefault="00E90F90" w:rsidP="00E90F90">
            <w:pPr>
              <w:jc w:val="center"/>
              <w:rPr>
                <w:rFonts w:ascii="Arial" w:hAnsi="Arial" w:cs="Arial"/>
                <w:b/>
                <w:bCs/>
                <w:sz w:val="28"/>
                <w:szCs w:val="28"/>
              </w:rPr>
            </w:pPr>
            <w:r w:rsidRPr="00E90F90">
              <w:rPr>
                <w:rFonts w:ascii="Arial" w:hAnsi="Arial" w:cs="Arial"/>
                <w:b/>
                <w:bCs/>
                <w:sz w:val="28"/>
                <w:szCs w:val="28"/>
              </w:rPr>
              <w:t>BIP Writer</w:t>
            </w:r>
          </w:p>
        </w:tc>
        <w:tc>
          <w:tcPr>
            <w:tcW w:w="7308" w:type="dxa"/>
          </w:tcPr>
          <w:p w14:paraId="7BE26788" w14:textId="283627F9" w:rsidR="0042189F" w:rsidRPr="00E90F90" w:rsidRDefault="00E90F90" w:rsidP="00E90F90">
            <w:pPr>
              <w:jc w:val="center"/>
              <w:rPr>
                <w:rFonts w:ascii="Arial" w:hAnsi="Arial" w:cs="Arial"/>
                <w:b/>
                <w:bCs/>
                <w:sz w:val="28"/>
                <w:szCs w:val="28"/>
              </w:rPr>
            </w:pPr>
            <w:r w:rsidRPr="00E90F90">
              <w:rPr>
                <w:rFonts w:ascii="Arial" w:hAnsi="Arial" w:cs="Arial"/>
                <w:b/>
                <w:bCs/>
                <w:sz w:val="28"/>
                <w:szCs w:val="28"/>
              </w:rPr>
              <w:t>Date</w:t>
            </w:r>
          </w:p>
        </w:tc>
      </w:tr>
      <w:tr w:rsidR="001C6231" w14:paraId="0FBE19D3" w14:textId="77777777" w:rsidTr="00156671">
        <w:trPr>
          <w:trHeight w:val="567"/>
        </w:trPr>
        <w:tc>
          <w:tcPr>
            <w:tcW w:w="7308" w:type="dxa"/>
          </w:tcPr>
          <w:p w14:paraId="1663F703" w14:textId="468FF8AF" w:rsidR="001C6231" w:rsidRDefault="00E90F90" w:rsidP="001C6231">
            <w:pPr>
              <w:pStyle w:val="FormField"/>
            </w:pPr>
            <w:r>
              <w:t>[Enter name of BIP writer]</w:t>
            </w:r>
          </w:p>
        </w:tc>
        <w:tc>
          <w:tcPr>
            <w:tcW w:w="7308" w:type="dxa"/>
          </w:tcPr>
          <w:p w14:paraId="1407F13B" w14:textId="5372BEAA" w:rsidR="001C6231" w:rsidRDefault="00E90F90" w:rsidP="001C6231">
            <w:pPr>
              <w:pStyle w:val="FormField"/>
            </w:pPr>
            <w:r>
              <w:t>[Enter date]</w:t>
            </w:r>
          </w:p>
        </w:tc>
      </w:tr>
    </w:tbl>
    <w:p w14:paraId="6125F3D5" w14:textId="6B181989" w:rsidR="0050248A" w:rsidRDefault="0050248A" w:rsidP="006317C7">
      <w:pPr>
        <w:tabs>
          <w:tab w:val="left" w:pos="3559"/>
          <w:tab w:val="left" w:pos="5760"/>
          <w:tab w:val="left" w:pos="6120"/>
          <w:tab w:val="left" w:pos="7852"/>
          <w:tab w:val="left" w:pos="10260"/>
        </w:tabs>
        <w:spacing w:line="360" w:lineRule="auto"/>
        <w:rPr>
          <w:rFonts w:ascii="Arial" w:hAnsi="Arial" w:cs="Arial"/>
          <w:sz w:val="22"/>
          <w:szCs w:val="22"/>
        </w:rPr>
      </w:pPr>
    </w:p>
    <w:p w14:paraId="16988094" w14:textId="6EE69AFB" w:rsidR="000A5183" w:rsidRPr="004926E1" w:rsidRDefault="000A5183" w:rsidP="000A5183">
      <w:pPr>
        <w:pStyle w:val="Heading4"/>
        <w:rPr>
          <w:sz w:val="28"/>
          <w:szCs w:val="28"/>
        </w:rPr>
      </w:pPr>
      <w:r w:rsidRPr="004926E1">
        <w:rPr>
          <w:sz w:val="28"/>
          <w:szCs w:val="28"/>
        </w:rPr>
        <w:t>BIP Scoring</w:t>
      </w:r>
    </w:p>
    <w:tbl>
      <w:tblPr>
        <w:tblStyle w:val="TableGrid"/>
        <w:tblW w:w="14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1134"/>
        <w:gridCol w:w="10592"/>
      </w:tblGrid>
      <w:tr w:rsidR="00312BAC" w:rsidRPr="00C1204E" w14:paraId="629C95F2" w14:textId="77777777" w:rsidTr="005A0238">
        <w:trPr>
          <w:cantSplit/>
          <w:trHeight w:val="467"/>
          <w:tblHeader/>
        </w:trPr>
        <w:tc>
          <w:tcPr>
            <w:tcW w:w="2988" w:type="dxa"/>
          </w:tcPr>
          <w:p w14:paraId="080828C5" w14:textId="563CF179" w:rsidR="00312BAC" w:rsidRPr="004926E1" w:rsidRDefault="00312BAC">
            <w:pPr>
              <w:rPr>
                <w:rFonts w:ascii="Arial" w:hAnsi="Arial" w:cs="Arial"/>
                <w:i/>
                <w:iCs/>
                <w:smallCaps/>
                <w:sz w:val="28"/>
                <w:szCs w:val="28"/>
              </w:rPr>
            </w:pPr>
            <w:r w:rsidRPr="004926E1">
              <w:rPr>
                <w:rFonts w:ascii="Arial" w:hAnsi="Arial" w:cs="Arial"/>
                <w:i/>
                <w:iCs/>
                <w:smallCaps/>
                <w:sz w:val="28"/>
                <w:szCs w:val="28"/>
              </w:rPr>
              <w:t>Component</w:t>
            </w:r>
          </w:p>
        </w:tc>
        <w:tc>
          <w:tcPr>
            <w:tcW w:w="643" w:type="dxa"/>
          </w:tcPr>
          <w:p w14:paraId="3C10C0BE" w14:textId="77777777" w:rsidR="00312BAC" w:rsidRPr="004926E1" w:rsidRDefault="00312BAC">
            <w:pPr>
              <w:rPr>
                <w:rFonts w:ascii="Arial" w:hAnsi="Arial" w:cs="Arial"/>
                <w:i/>
                <w:iCs/>
                <w:smallCaps/>
                <w:sz w:val="28"/>
                <w:szCs w:val="28"/>
              </w:rPr>
            </w:pPr>
            <w:r w:rsidRPr="004926E1">
              <w:rPr>
                <w:rFonts w:ascii="Arial" w:hAnsi="Arial" w:cs="Arial"/>
                <w:i/>
                <w:iCs/>
                <w:smallCaps/>
                <w:sz w:val="28"/>
                <w:szCs w:val="28"/>
              </w:rPr>
              <w:t>Score</w:t>
            </w:r>
          </w:p>
        </w:tc>
        <w:tc>
          <w:tcPr>
            <w:tcW w:w="11020" w:type="dxa"/>
          </w:tcPr>
          <w:p w14:paraId="69BF152F" w14:textId="77777777" w:rsidR="00312BAC" w:rsidRPr="004926E1" w:rsidRDefault="00AB3AE1">
            <w:pPr>
              <w:rPr>
                <w:rFonts w:ascii="Arial" w:hAnsi="Arial" w:cs="Arial"/>
                <w:i/>
                <w:iCs/>
                <w:sz w:val="28"/>
                <w:szCs w:val="28"/>
              </w:rPr>
            </w:pPr>
            <w:r w:rsidRPr="004926E1">
              <w:rPr>
                <w:rFonts w:ascii="Arial" w:hAnsi="Arial" w:cs="Arial"/>
                <w:i/>
                <w:iCs/>
                <w:smallCaps/>
                <w:sz w:val="28"/>
                <w:szCs w:val="28"/>
              </w:rPr>
              <w:t>Comments</w:t>
            </w:r>
            <w:r w:rsidR="00312BAC" w:rsidRPr="004926E1">
              <w:rPr>
                <w:rFonts w:ascii="Arial" w:hAnsi="Arial" w:cs="Arial"/>
                <w:i/>
                <w:iCs/>
                <w:smallCaps/>
                <w:sz w:val="28"/>
                <w:szCs w:val="28"/>
              </w:rPr>
              <w:t>/Feedback</w:t>
            </w:r>
            <w:r w:rsidRPr="004926E1">
              <w:rPr>
                <w:rFonts w:ascii="Arial" w:hAnsi="Arial" w:cs="Arial"/>
                <w:i/>
                <w:iCs/>
                <w:smallCaps/>
                <w:sz w:val="28"/>
                <w:szCs w:val="28"/>
              </w:rPr>
              <w:t>/Suggestions for Improving this Plan</w:t>
            </w:r>
          </w:p>
        </w:tc>
      </w:tr>
      <w:tr w:rsidR="00312BAC" w14:paraId="48B2D1DA" w14:textId="77777777" w:rsidTr="005A0238">
        <w:trPr>
          <w:cantSplit/>
          <w:trHeight w:val="467"/>
          <w:tblHeader/>
        </w:trPr>
        <w:tc>
          <w:tcPr>
            <w:tcW w:w="2988" w:type="dxa"/>
          </w:tcPr>
          <w:p w14:paraId="2C315801" w14:textId="03E76CCB" w:rsidR="00312BAC" w:rsidRPr="000A5183" w:rsidRDefault="00312BAC">
            <w:pPr>
              <w:rPr>
                <w:rFonts w:ascii="Arial" w:hAnsi="Arial" w:cs="Arial"/>
                <w:sz w:val="28"/>
                <w:szCs w:val="28"/>
              </w:rPr>
            </w:pPr>
            <w:r w:rsidRPr="000A5183">
              <w:rPr>
                <w:rFonts w:ascii="Arial" w:hAnsi="Arial" w:cs="Arial"/>
                <w:sz w:val="28"/>
                <w:szCs w:val="28"/>
              </w:rPr>
              <w:t xml:space="preserve">1. </w:t>
            </w:r>
            <w:r w:rsidR="006B173D">
              <w:rPr>
                <w:rFonts w:ascii="Arial" w:hAnsi="Arial" w:cs="Arial"/>
                <w:sz w:val="28"/>
                <w:szCs w:val="28"/>
              </w:rPr>
              <w:t>Challenging</w:t>
            </w:r>
            <w:r w:rsidRPr="000A5183">
              <w:rPr>
                <w:rFonts w:ascii="Arial" w:hAnsi="Arial" w:cs="Arial"/>
                <w:sz w:val="28"/>
                <w:szCs w:val="28"/>
              </w:rPr>
              <w:t xml:space="preserve"> Behavior</w:t>
            </w:r>
          </w:p>
        </w:tc>
        <w:tc>
          <w:tcPr>
            <w:tcW w:w="643" w:type="dxa"/>
          </w:tcPr>
          <w:p w14:paraId="7C09F833" w14:textId="3F1DA348" w:rsidR="00312BAC" w:rsidRPr="002E50AD" w:rsidRDefault="00777DC9" w:rsidP="00E90F90">
            <w:pPr>
              <w:pStyle w:val="FormField"/>
            </w:pPr>
            <w:r>
              <w:t>[0,1,2]</w:t>
            </w:r>
          </w:p>
        </w:tc>
        <w:tc>
          <w:tcPr>
            <w:tcW w:w="11020" w:type="dxa"/>
          </w:tcPr>
          <w:p w14:paraId="2583B490" w14:textId="0A2D7E35" w:rsidR="00221E00" w:rsidRPr="00E90F90" w:rsidRDefault="00906539" w:rsidP="00221E00">
            <w:pPr>
              <w:pStyle w:val="FormField"/>
            </w:pPr>
            <w:r>
              <w:t>[Enter comments, feedback, suggestions]</w:t>
            </w:r>
          </w:p>
        </w:tc>
      </w:tr>
      <w:tr w:rsidR="00C1204E" w14:paraId="52BC3410" w14:textId="77777777" w:rsidTr="005A0238">
        <w:trPr>
          <w:cantSplit/>
          <w:trHeight w:val="467"/>
          <w:tblHeader/>
        </w:trPr>
        <w:tc>
          <w:tcPr>
            <w:tcW w:w="2988" w:type="dxa"/>
          </w:tcPr>
          <w:p w14:paraId="0F29745C" w14:textId="77777777" w:rsidR="00C1204E" w:rsidRPr="000A5183" w:rsidRDefault="00C1204E" w:rsidP="00C1204E">
            <w:pPr>
              <w:rPr>
                <w:rFonts w:ascii="Arial" w:hAnsi="Arial" w:cs="Arial"/>
                <w:sz w:val="28"/>
                <w:szCs w:val="28"/>
              </w:rPr>
            </w:pPr>
            <w:r w:rsidRPr="000A5183">
              <w:rPr>
                <w:rFonts w:ascii="Arial" w:hAnsi="Arial" w:cs="Arial"/>
                <w:sz w:val="28"/>
                <w:szCs w:val="28"/>
              </w:rPr>
              <w:lastRenderedPageBreak/>
              <w:t>2. Frequency, Intensity, Duration</w:t>
            </w:r>
          </w:p>
        </w:tc>
        <w:tc>
          <w:tcPr>
            <w:tcW w:w="643" w:type="dxa"/>
          </w:tcPr>
          <w:p w14:paraId="4461B0EF" w14:textId="6009016C" w:rsidR="00C1204E" w:rsidRPr="00C1204E" w:rsidRDefault="00C1204E" w:rsidP="00C1204E">
            <w:pPr>
              <w:pStyle w:val="FormField"/>
            </w:pPr>
            <w:r w:rsidRPr="00C1204E">
              <w:t>[0,1,2]</w:t>
            </w:r>
          </w:p>
        </w:tc>
        <w:tc>
          <w:tcPr>
            <w:tcW w:w="11020" w:type="dxa"/>
          </w:tcPr>
          <w:p w14:paraId="72CD8D8C" w14:textId="4D01AA9C" w:rsidR="000B39C0" w:rsidRPr="00C1204E" w:rsidRDefault="00FC1DA6" w:rsidP="000B39C0">
            <w:pPr>
              <w:pStyle w:val="FormField"/>
            </w:pPr>
            <w:r>
              <w:t>[Enter comments, feedback, suggestions]</w:t>
            </w:r>
          </w:p>
        </w:tc>
      </w:tr>
      <w:tr w:rsidR="00C1204E" w14:paraId="72398FF6" w14:textId="77777777" w:rsidTr="005A0238">
        <w:trPr>
          <w:cantSplit/>
          <w:trHeight w:val="467"/>
          <w:tblHeader/>
        </w:trPr>
        <w:tc>
          <w:tcPr>
            <w:tcW w:w="2988" w:type="dxa"/>
          </w:tcPr>
          <w:p w14:paraId="19261B90" w14:textId="77777777" w:rsidR="00C1204E" w:rsidRPr="000A5183" w:rsidRDefault="00C1204E" w:rsidP="00C1204E">
            <w:pPr>
              <w:rPr>
                <w:rFonts w:ascii="Arial" w:hAnsi="Arial" w:cs="Arial"/>
                <w:sz w:val="28"/>
                <w:szCs w:val="28"/>
              </w:rPr>
            </w:pPr>
            <w:r w:rsidRPr="000A5183">
              <w:rPr>
                <w:rFonts w:ascii="Arial" w:hAnsi="Arial" w:cs="Arial"/>
                <w:sz w:val="28"/>
                <w:szCs w:val="28"/>
              </w:rPr>
              <w:t>3. Antecedent Information</w:t>
            </w:r>
          </w:p>
        </w:tc>
        <w:tc>
          <w:tcPr>
            <w:tcW w:w="643" w:type="dxa"/>
          </w:tcPr>
          <w:p w14:paraId="65FC1D4E" w14:textId="581B762D" w:rsidR="00C1204E" w:rsidRPr="00C1204E" w:rsidRDefault="00C1204E" w:rsidP="00C1204E">
            <w:pPr>
              <w:pStyle w:val="FormField"/>
            </w:pPr>
            <w:r w:rsidRPr="00C1204E">
              <w:t>[0,1,2]</w:t>
            </w:r>
          </w:p>
        </w:tc>
        <w:tc>
          <w:tcPr>
            <w:tcW w:w="11020" w:type="dxa"/>
          </w:tcPr>
          <w:p w14:paraId="13FD29CE" w14:textId="31B8D5D3" w:rsidR="00C1204E" w:rsidRPr="00C1204E" w:rsidRDefault="00906539" w:rsidP="00C1204E">
            <w:pPr>
              <w:pStyle w:val="FormField"/>
            </w:pPr>
            <w:r>
              <w:t>[Enter comments, feedback, suggestions]</w:t>
            </w:r>
          </w:p>
        </w:tc>
      </w:tr>
      <w:tr w:rsidR="00C1204E" w14:paraId="053B194E" w14:textId="77777777" w:rsidTr="005A0238">
        <w:trPr>
          <w:cantSplit/>
          <w:trHeight w:val="467"/>
          <w:tblHeader/>
        </w:trPr>
        <w:tc>
          <w:tcPr>
            <w:tcW w:w="2988" w:type="dxa"/>
          </w:tcPr>
          <w:p w14:paraId="2554BF30" w14:textId="33E8EB84" w:rsidR="00C1204E" w:rsidRPr="000A5183" w:rsidRDefault="00C1204E" w:rsidP="00C1204E">
            <w:pPr>
              <w:rPr>
                <w:rFonts w:ascii="Arial" w:hAnsi="Arial" w:cs="Arial"/>
                <w:sz w:val="28"/>
                <w:szCs w:val="28"/>
              </w:rPr>
            </w:pPr>
            <w:r w:rsidRPr="000A5183">
              <w:rPr>
                <w:rFonts w:ascii="Arial" w:hAnsi="Arial" w:cs="Arial"/>
                <w:sz w:val="28"/>
                <w:szCs w:val="28"/>
              </w:rPr>
              <w:t>4.</w:t>
            </w:r>
            <w:r w:rsidR="00BF644A" w:rsidRPr="000A5183">
              <w:rPr>
                <w:rFonts w:ascii="Arial" w:hAnsi="Arial" w:cs="Arial"/>
                <w:sz w:val="28"/>
                <w:szCs w:val="28"/>
              </w:rPr>
              <w:t xml:space="preserve"> </w:t>
            </w:r>
            <w:r w:rsidRPr="000A5183">
              <w:rPr>
                <w:rFonts w:ascii="Arial" w:hAnsi="Arial" w:cs="Arial"/>
                <w:sz w:val="28"/>
                <w:szCs w:val="28"/>
              </w:rPr>
              <w:t>Environmental Information</w:t>
            </w:r>
          </w:p>
        </w:tc>
        <w:tc>
          <w:tcPr>
            <w:tcW w:w="643" w:type="dxa"/>
          </w:tcPr>
          <w:p w14:paraId="3F3760CA" w14:textId="309179C9" w:rsidR="00C1204E" w:rsidRPr="00C1204E" w:rsidRDefault="00C1204E" w:rsidP="00C1204E">
            <w:pPr>
              <w:pStyle w:val="FormField"/>
            </w:pPr>
            <w:r w:rsidRPr="00C1204E">
              <w:t>[0,1,2]</w:t>
            </w:r>
          </w:p>
        </w:tc>
        <w:tc>
          <w:tcPr>
            <w:tcW w:w="11020" w:type="dxa"/>
          </w:tcPr>
          <w:p w14:paraId="4A8902BE" w14:textId="06AF850F" w:rsidR="00C1204E" w:rsidRPr="00C1204E" w:rsidRDefault="00906539" w:rsidP="00C1204E">
            <w:pPr>
              <w:pStyle w:val="FormField"/>
            </w:pPr>
            <w:r>
              <w:t>[Enter comments, feedback, suggestions]</w:t>
            </w:r>
          </w:p>
        </w:tc>
      </w:tr>
      <w:tr w:rsidR="00C1204E" w14:paraId="36226187" w14:textId="77777777" w:rsidTr="005A0238">
        <w:trPr>
          <w:cantSplit/>
          <w:trHeight w:val="467"/>
          <w:tblHeader/>
        </w:trPr>
        <w:tc>
          <w:tcPr>
            <w:tcW w:w="2988" w:type="dxa"/>
          </w:tcPr>
          <w:p w14:paraId="4746767D" w14:textId="77777777" w:rsidR="00C1204E" w:rsidRPr="000A5183" w:rsidRDefault="00C1204E" w:rsidP="00C1204E">
            <w:pPr>
              <w:rPr>
                <w:rFonts w:ascii="Arial" w:hAnsi="Arial" w:cs="Arial"/>
                <w:sz w:val="28"/>
                <w:szCs w:val="28"/>
              </w:rPr>
            </w:pPr>
            <w:r w:rsidRPr="000A5183">
              <w:rPr>
                <w:rFonts w:ascii="Arial" w:hAnsi="Arial" w:cs="Arial"/>
                <w:sz w:val="28"/>
                <w:szCs w:val="28"/>
              </w:rPr>
              <w:t>5. Function</w:t>
            </w:r>
          </w:p>
        </w:tc>
        <w:tc>
          <w:tcPr>
            <w:tcW w:w="643" w:type="dxa"/>
          </w:tcPr>
          <w:p w14:paraId="753C793E" w14:textId="57F9DAE7" w:rsidR="00C1204E" w:rsidRPr="00C1204E" w:rsidRDefault="00C1204E" w:rsidP="00C1204E">
            <w:pPr>
              <w:pStyle w:val="FormField"/>
            </w:pPr>
            <w:r w:rsidRPr="00C1204E">
              <w:t>[0,1,2]</w:t>
            </w:r>
          </w:p>
        </w:tc>
        <w:tc>
          <w:tcPr>
            <w:tcW w:w="11020" w:type="dxa"/>
          </w:tcPr>
          <w:p w14:paraId="2C042594" w14:textId="3B857A6B" w:rsidR="00C1204E" w:rsidRPr="00C1204E" w:rsidRDefault="00906539" w:rsidP="00C1204E">
            <w:pPr>
              <w:pStyle w:val="FormField"/>
            </w:pPr>
            <w:r>
              <w:t>[Enter comments, feedback, suggestions]</w:t>
            </w:r>
          </w:p>
        </w:tc>
      </w:tr>
      <w:tr w:rsidR="00C1204E" w14:paraId="205C0498" w14:textId="77777777" w:rsidTr="005A0238">
        <w:trPr>
          <w:cantSplit/>
          <w:trHeight w:val="467"/>
          <w:tblHeader/>
        </w:trPr>
        <w:tc>
          <w:tcPr>
            <w:tcW w:w="2988" w:type="dxa"/>
          </w:tcPr>
          <w:p w14:paraId="60044BD0" w14:textId="77777777" w:rsidR="00C1204E" w:rsidRPr="000A5183" w:rsidRDefault="00C1204E" w:rsidP="00C1204E">
            <w:pPr>
              <w:rPr>
                <w:rFonts w:ascii="Arial" w:hAnsi="Arial" w:cs="Arial"/>
                <w:sz w:val="28"/>
                <w:szCs w:val="28"/>
              </w:rPr>
            </w:pPr>
            <w:r w:rsidRPr="000A5183">
              <w:rPr>
                <w:rFonts w:ascii="Arial" w:hAnsi="Arial" w:cs="Arial"/>
                <w:sz w:val="28"/>
                <w:szCs w:val="28"/>
              </w:rPr>
              <w:t>6. Replacement Behavior(s)</w:t>
            </w:r>
          </w:p>
        </w:tc>
        <w:tc>
          <w:tcPr>
            <w:tcW w:w="643" w:type="dxa"/>
          </w:tcPr>
          <w:p w14:paraId="1FDD4740" w14:textId="274FA351" w:rsidR="00C1204E" w:rsidRPr="00C1204E" w:rsidRDefault="00C1204E" w:rsidP="00C1204E">
            <w:pPr>
              <w:pStyle w:val="FormField"/>
            </w:pPr>
            <w:r w:rsidRPr="00C1204E">
              <w:t>[0,1,2]</w:t>
            </w:r>
          </w:p>
        </w:tc>
        <w:tc>
          <w:tcPr>
            <w:tcW w:w="11020" w:type="dxa"/>
          </w:tcPr>
          <w:p w14:paraId="0703302E" w14:textId="57B39AD7" w:rsidR="00C1204E" w:rsidRPr="00C1204E" w:rsidRDefault="00906539" w:rsidP="00C1204E">
            <w:pPr>
              <w:pStyle w:val="FormField"/>
            </w:pPr>
            <w:r>
              <w:t>[Enter comments, feedback, suggestions]</w:t>
            </w:r>
          </w:p>
        </w:tc>
      </w:tr>
      <w:tr w:rsidR="00C1204E" w14:paraId="7299EC2C" w14:textId="77777777" w:rsidTr="005A0238">
        <w:trPr>
          <w:cantSplit/>
          <w:trHeight w:val="467"/>
          <w:tblHeader/>
        </w:trPr>
        <w:tc>
          <w:tcPr>
            <w:tcW w:w="2988" w:type="dxa"/>
          </w:tcPr>
          <w:p w14:paraId="0528F152" w14:textId="77777777" w:rsidR="00C1204E" w:rsidRPr="000A5183" w:rsidRDefault="00C1204E" w:rsidP="00C1204E">
            <w:pPr>
              <w:rPr>
                <w:rFonts w:ascii="Arial" w:hAnsi="Arial" w:cs="Arial"/>
                <w:sz w:val="28"/>
                <w:szCs w:val="28"/>
              </w:rPr>
            </w:pPr>
            <w:r w:rsidRPr="000A5183">
              <w:rPr>
                <w:rFonts w:ascii="Arial" w:hAnsi="Arial" w:cs="Arial"/>
                <w:sz w:val="28"/>
                <w:szCs w:val="28"/>
              </w:rPr>
              <w:t>7. Teaching Strategies</w:t>
            </w:r>
          </w:p>
        </w:tc>
        <w:tc>
          <w:tcPr>
            <w:tcW w:w="643" w:type="dxa"/>
          </w:tcPr>
          <w:p w14:paraId="0EBE8FD0" w14:textId="35391445" w:rsidR="00C1204E" w:rsidRPr="00C1204E" w:rsidRDefault="00C1204E" w:rsidP="00C1204E">
            <w:pPr>
              <w:pStyle w:val="FormField"/>
            </w:pPr>
            <w:r w:rsidRPr="00C1204E">
              <w:t>[0,1,2]</w:t>
            </w:r>
          </w:p>
        </w:tc>
        <w:tc>
          <w:tcPr>
            <w:tcW w:w="11020" w:type="dxa"/>
          </w:tcPr>
          <w:p w14:paraId="3F9FDACE" w14:textId="73F048B0" w:rsidR="00C1204E" w:rsidRPr="00C1204E" w:rsidRDefault="00906539" w:rsidP="00C1204E">
            <w:pPr>
              <w:pStyle w:val="FormField"/>
            </w:pPr>
            <w:r>
              <w:t>[Enter comments, feedback, suggestions]</w:t>
            </w:r>
          </w:p>
        </w:tc>
      </w:tr>
      <w:tr w:rsidR="00C1204E" w14:paraId="62A62818" w14:textId="77777777" w:rsidTr="005A0238">
        <w:trPr>
          <w:cantSplit/>
          <w:trHeight w:val="467"/>
          <w:tblHeader/>
        </w:trPr>
        <w:tc>
          <w:tcPr>
            <w:tcW w:w="2988" w:type="dxa"/>
          </w:tcPr>
          <w:p w14:paraId="16063DF0" w14:textId="77777777" w:rsidR="00C1204E" w:rsidRPr="000A5183" w:rsidRDefault="00C1204E" w:rsidP="00C1204E">
            <w:pPr>
              <w:rPr>
                <w:rFonts w:ascii="Arial" w:hAnsi="Arial" w:cs="Arial"/>
                <w:sz w:val="28"/>
                <w:szCs w:val="28"/>
              </w:rPr>
            </w:pPr>
            <w:r w:rsidRPr="000A5183">
              <w:rPr>
                <w:rFonts w:ascii="Arial" w:hAnsi="Arial" w:cs="Arial"/>
                <w:sz w:val="28"/>
                <w:szCs w:val="28"/>
              </w:rPr>
              <w:t>8.  Reinforcement</w:t>
            </w:r>
          </w:p>
        </w:tc>
        <w:tc>
          <w:tcPr>
            <w:tcW w:w="643" w:type="dxa"/>
          </w:tcPr>
          <w:p w14:paraId="0882CDAC" w14:textId="69CB7D98" w:rsidR="00C1204E" w:rsidRPr="00C1204E" w:rsidRDefault="00C1204E" w:rsidP="00C1204E">
            <w:pPr>
              <w:pStyle w:val="FormField"/>
            </w:pPr>
            <w:r w:rsidRPr="00C1204E">
              <w:t>[0,1,2]</w:t>
            </w:r>
          </w:p>
        </w:tc>
        <w:tc>
          <w:tcPr>
            <w:tcW w:w="11020" w:type="dxa"/>
          </w:tcPr>
          <w:p w14:paraId="1D18FCC7" w14:textId="32D4649D" w:rsidR="00BF644A" w:rsidRPr="00C1204E" w:rsidRDefault="00906539" w:rsidP="00BF644A">
            <w:pPr>
              <w:pStyle w:val="FormField"/>
            </w:pPr>
            <w:r>
              <w:t>[Enter comments, feedback, suggestions]</w:t>
            </w:r>
          </w:p>
        </w:tc>
      </w:tr>
      <w:tr w:rsidR="00C1204E" w14:paraId="4569C77E" w14:textId="77777777" w:rsidTr="005A0238">
        <w:trPr>
          <w:cantSplit/>
          <w:trHeight w:val="467"/>
          <w:tblHeader/>
        </w:trPr>
        <w:tc>
          <w:tcPr>
            <w:tcW w:w="2988" w:type="dxa"/>
          </w:tcPr>
          <w:p w14:paraId="1B5D1DB4" w14:textId="24BDDB13" w:rsidR="00C1204E" w:rsidRPr="000A5183" w:rsidRDefault="00C1204E" w:rsidP="00C1204E">
            <w:pPr>
              <w:rPr>
                <w:rFonts w:ascii="Arial" w:hAnsi="Arial" w:cs="Arial"/>
                <w:sz w:val="28"/>
                <w:szCs w:val="28"/>
              </w:rPr>
            </w:pPr>
            <w:r w:rsidRPr="000A5183">
              <w:rPr>
                <w:rFonts w:ascii="Arial" w:hAnsi="Arial" w:cs="Arial"/>
                <w:sz w:val="28"/>
                <w:szCs w:val="28"/>
              </w:rPr>
              <w:t>9. Response to Challenging Behavior</w:t>
            </w:r>
          </w:p>
        </w:tc>
        <w:tc>
          <w:tcPr>
            <w:tcW w:w="643" w:type="dxa"/>
          </w:tcPr>
          <w:p w14:paraId="5E4934F7" w14:textId="3E9E2AF4" w:rsidR="00C1204E" w:rsidRPr="00C1204E" w:rsidRDefault="00C1204E" w:rsidP="00C1204E">
            <w:pPr>
              <w:pStyle w:val="FormField"/>
            </w:pPr>
            <w:r w:rsidRPr="00C1204E">
              <w:t>[0,1,2]</w:t>
            </w:r>
          </w:p>
        </w:tc>
        <w:tc>
          <w:tcPr>
            <w:tcW w:w="11020" w:type="dxa"/>
          </w:tcPr>
          <w:p w14:paraId="3981D8DF" w14:textId="351976F2" w:rsidR="00C1204E" w:rsidRPr="00C1204E" w:rsidRDefault="00906539" w:rsidP="00C1204E">
            <w:pPr>
              <w:pStyle w:val="FormField"/>
            </w:pPr>
            <w:r>
              <w:t>[Enter comments, feedback, suggestions]</w:t>
            </w:r>
          </w:p>
        </w:tc>
      </w:tr>
      <w:tr w:rsidR="00C1204E" w14:paraId="7C1AA912" w14:textId="77777777" w:rsidTr="005A0238">
        <w:trPr>
          <w:cantSplit/>
          <w:trHeight w:val="476"/>
          <w:tblHeader/>
        </w:trPr>
        <w:tc>
          <w:tcPr>
            <w:tcW w:w="2988" w:type="dxa"/>
          </w:tcPr>
          <w:p w14:paraId="0616F682" w14:textId="77777777" w:rsidR="00C1204E" w:rsidRPr="000A5183" w:rsidRDefault="00C1204E" w:rsidP="00C1204E">
            <w:pPr>
              <w:rPr>
                <w:rFonts w:ascii="Arial" w:hAnsi="Arial" w:cs="Arial"/>
                <w:sz w:val="28"/>
                <w:szCs w:val="28"/>
              </w:rPr>
            </w:pPr>
            <w:r w:rsidRPr="000A5183">
              <w:rPr>
                <w:rFonts w:ascii="Arial" w:hAnsi="Arial" w:cs="Arial"/>
                <w:sz w:val="28"/>
                <w:szCs w:val="28"/>
              </w:rPr>
              <w:t>10. Monitoring and Measurement</w:t>
            </w:r>
          </w:p>
        </w:tc>
        <w:tc>
          <w:tcPr>
            <w:tcW w:w="643" w:type="dxa"/>
          </w:tcPr>
          <w:p w14:paraId="39FB8283" w14:textId="54E29A59" w:rsidR="00C1204E" w:rsidRPr="00C1204E" w:rsidRDefault="00C1204E" w:rsidP="00C1204E">
            <w:pPr>
              <w:pStyle w:val="FormField"/>
            </w:pPr>
            <w:r w:rsidRPr="00C1204E">
              <w:t>[0,1,2]</w:t>
            </w:r>
          </w:p>
        </w:tc>
        <w:tc>
          <w:tcPr>
            <w:tcW w:w="11020" w:type="dxa"/>
          </w:tcPr>
          <w:p w14:paraId="00CAB8A8" w14:textId="0369E385" w:rsidR="00C1204E" w:rsidRPr="00C1204E" w:rsidRDefault="00906539" w:rsidP="00C1204E">
            <w:pPr>
              <w:pStyle w:val="FormField"/>
            </w:pPr>
            <w:r>
              <w:t>[Enter comments, feedback, suggestions]</w:t>
            </w:r>
          </w:p>
        </w:tc>
      </w:tr>
      <w:tr w:rsidR="00C1204E" w14:paraId="348FA3FB" w14:textId="77777777" w:rsidTr="005A0238">
        <w:trPr>
          <w:cantSplit/>
          <w:trHeight w:val="359"/>
          <w:tblHeader/>
        </w:trPr>
        <w:tc>
          <w:tcPr>
            <w:tcW w:w="2988" w:type="dxa"/>
          </w:tcPr>
          <w:p w14:paraId="25D4FF8B" w14:textId="77777777" w:rsidR="00C1204E" w:rsidRPr="00BF644A" w:rsidRDefault="00C1204E" w:rsidP="00C1204E">
            <w:pPr>
              <w:jc w:val="center"/>
              <w:rPr>
                <w:rFonts w:ascii="Arial" w:hAnsi="Arial" w:cs="Arial"/>
                <w:b/>
                <w:sz w:val="36"/>
                <w:szCs w:val="36"/>
              </w:rPr>
            </w:pPr>
            <w:r w:rsidRPr="00BF644A">
              <w:rPr>
                <w:rFonts w:ascii="Arial" w:hAnsi="Arial" w:cs="Arial"/>
                <w:b/>
                <w:sz w:val="36"/>
                <w:szCs w:val="36"/>
              </w:rPr>
              <w:t>Total</w:t>
            </w:r>
          </w:p>
        </w:tc>
        <w:tc>
          <w:tcPr>
            <w:tcW w:w="643" w:type="dxa"/>
          </w:tcPr>
          <w:p w14:paraId="775C3B01" w14:textId="13A22B21" w:rsidR="00C1204E" w:rsidRPr="00BF644A" w:rsidRDefault="00906539" w:rsidP="00BF644A">
            <w:pPr>
              <w:pStyle w:val="FormField"/>
            </w:pPr>
            <w:r>
              <w:t>[sum scores]</w:t>
            </w:r>
          </w:p>
        </w:tc>
        <w:tc>
          <w:tcPr>
            <w:tcW w:w="11020" w:type="dxa"/>
          </w:tcPr>
          <w:p w14:paraId="28508874" w14:textId="73E05538" w:rsidR="00C1204E" w:rsidRPr="00FC1DA6" w:rsidRDefault="00FC1DA6" w:rsidP="00FC1DA6">
            <w:pPr>
              <w:pStyle w:val="FormField"/>
            </w:pPr>
            <w:r>
              <w:t>[Enter notes]</w:t>
            </w:r>
          </w:p>
        </w:tc>
      </w:tr>
    </w:tbl>
    <w:p w14:paraId="2C96542B" w14:textId="1E27B6E3" w:rsidR="00A01C43" w:rsidRDefault="00A01C43" w:rsidP="00AB3AE1">
      <w:pPr>
        <w:pStyle w:val="FldCtrHead3"/>
        <w:numPr>
          <w:ilvl w:val="0"/>
          <w:numId w:val="0"/>
        </w:numPr>
        <w:tabs>
          <w:tab w:val="left" w:pos="3420"/>
          <w:tab w:val="left" w:pos="4320"/>
          <w:tab w:val="left" w:pos="4860"/>
          <w:tab w:val="right" w:pos="9360"/>
        </w:tabs>
        <w:ind w:left="60" w:right="360"/>
        <w:rPr>
          <w:rFonts w:ascii="Arial" w:hAnsi="Arial" w:cs="Arial"/>
          <w:b/>
          <w:bCs/>
          <w:sz w:val="16"/>
          <w:szCs w:val="16"/>
        </w:rPr>
      </w:pPr>
    </w:p>
    <w:p w14:paraId="5383B679" w14:textId="7EFC16DF" w:rsidR="00A01C43" w:rsidRDefault="00A01C43" w:rsidP="00AB3AE1">
      <w:pPr>
        <w:pStyle w:val="FldCtrHead3"/>
        <w:numPr>
          <w:ilvl w:val="0"/>
          <w:numId w:val="0"/>
        </w:numPr>
        <w:tabs>
          <w:tab w:val="left" w:pos="3420"/>
          <w:tab w:val="left" w:pos="4320"/>
          <w:tab w:val="left" w:pos="4860"/>
          <w:tab w:val="right" w:pos="9360"/>
        </w:tabs>
        <w:ind w:left="60" w:right="360"/>
        <w:rPr>
          <w:rFonts w:ascii="Arial" w:hAnsi="Arial" w:cs="Arial"/>
          <w:b/>
          <w:bCs/>
          <w:sz w:val="16"/>
          <w:szCs w:val="16"/>
        </w:rPr>
      </w:pPr>
    </w:p>
    <w:p w14:paraId="36C780E4" w14:textId="28D37057" w:rsidR="00A01C43" w:rsidRDefault="00A01C43" w:rsidP="00A01C43">
      <w:pPr>
        <w:pStyle w:val="FldCtrHead3"/>
        <w:numPr>
          <w:ilvl w:val="0"/>
          <w:numId w:val="0"/>
        </w:numPr>
        <w:tabs>
          <w:tab w:val="left" w:pos="3420"/>
          <w:tab w:val="left" w:pos="4320"/>
          <w:tab w:val="left" w:pos="4860"/>
          <w:tab w:val="right" w:pos="9360"/>
        </w:tabs>
        <w:ind w:left="60" w:right="360"/>
        <w:jc w:val="both"/>
        <w:rPr>
          <w:rFonts w:ascii="Arial" w:hAnsi="Arial" w:cs="Arial"/>
          <w:bCs/>
          <w:szCs w:val="20"/>
        </w:rPr>
      </w:pPr>
      <w:r w:rsidRPr="00A01C43">
        <w:rPr>
          <w:rStyle w:val="Heading2Char"/>
        </w:rPr>
        <w:t>Scoring</w:t>
      </w:r>
      <w:r w:rsidRPr="00A01C43">
        <w:rPr>
          <w:rFonts w:ascii="Arial" w:hAnsi="Arial" w:cs="Arial"/>
          <w:b/>
          <w:bCs/>
          <w:sz w:val="22"/>
          <w:szCs w:val="18"/>
        </w:rPr>
        <w:t xml:space="preserve">: </w:t>
      </w:r>
      <w:r w:rsidRPr="00A01C43">
        <w:rPr>
          <w:rFonts w:ascii="Arial" w:hAnsi="Arial" w:cs="Arial"/>
          <w:bCs/>
          <w:szCs w:val="20"/>
        </w:rPr>
        <w:t xml:space="preserve">A well-developed plan embodies best practice: a careful analysis of the </w:t>
      </w:r>
      <w:r w:rsidR="006B173D">
        <w:rPr>
          <w:rFonts w:ascii="Arial" w:hAnsi="Arial" w:cs="Arial"/>
          <w:bCs/>
          <w:szCs w:val="20"/>
        </w:rPr>
        <w:t>challenging behavior</w:t>
      </w:r>
      <w:r w:rsidRPr="00A01C43">
        <w:rPr>
          <w:rFonts w:ascii="Arial" w:hAnsi="Arial" w:cs="Arial"/>
          <w:bCs/>
          <w:szCs w:val="20"/>
        </w:rPr>
        <w:t>,</w:t>
      </w:r>
      <w:r w:rsidR="005A0238">
        <w:rPr>
          <w:rFonts w:ascii="Arial" w:hAnsi="Arial" w:cs="Arial"/>
          <w:bCs/>
          <w:szCs w:val="20"/>
        </w:rPr>
        <w:t xml:space="preserve"> detailed,</w:t>
      </w:r>
      <w:r w:rsidRPr="00A01C43">
        <w:rPr>
          <w:rFonts w:ascii="Arial" w:hAnsi="Arial" w:cs="Arial"/>
          <w:bCs/>
          <w:szCs w:val="20"/>
        </w:rPr>
        <w:t xml:space="preserve"> comprehensive interventions</w:t>
      </w:r>
      <w:r w:rsidR="005A0238">
        <w:rPr>
          <w:rFonts w:ascii="Arial" w:hAnsi="Arial" w:cs="Arial"/>
          <w:bCs/>
          <w:szCs w:val="20"/>
        </w:rPr>
        <w:t>,</w:t>
      </w:r>
      <w:r w:rsidRPr="00A01C43">
        <w:rPr>
          <w:rFonts w:ascii="Arial" w:hAnsi="Arial" w:cs="Arial"/>
          <w:bCs/>
          <w:szCs w:val="20"/>
        </w:rPr>
        <w:t xml:space="preserve"> and a team effort to teach new</w:t>
      </w:r>
      <w:r w:rsidR="005A0238">
        <w:rPr>
          <w:rFonts w:ascii="Arial" w:hAnsi="Arial" w:cs="Arial"/>
          <w:bCs/>
          <w:szCs w:val="20"/>
        </w:rPr>
        <w:t xml:space="preserve"> desired</w:t>
      </w:r>
      <w:r w:rsidRPr="00A01C43">
        <w:rPr>
          <w:rFonts w:ascii="Arial" w:hAnsi="Arial" w:cs="Arial"/>
          <w:bCs/>
          <w:szCs w:val="20"/>
        </w:rPr>
        <w:t xml:space="preserve"> behavior and remove elements in the environment associated with </w:t>
      </w:r>
      <w:r w:rsidR="005A0238">
        <w:rPr>
          <w:rFonts w:ascii="Arial" w:hAnsi="Arial" w:cs="Arial"/>
          <w:bCs/>
          <w:szCs w:val="20"/>
        </w:rPr>
        <w:t>challenging</w:t>
      </w:r>
      <w:r w:rsidRPr="00A01C43">
        <w:rPr>
          <w:rFonts w:ascii="Arial" w:hAnsi="Arial" w:cs="Arial"/>
          <w:bCs/>
          <w:szCs w:val="20"/>
        </w:rPr>
        <w:t xml:space="preserve"> behavior.</w:t>
      </w:r>
    </w:p>
    <w:p w14:paraId="3AE7EBFA" w14:textId="77777777" w:rsidR="003B3474" w:rsidRPr="00A01C43" w:rsidRDefault="003B3474" w:rsidP="00A01C43">
      <w:pPr>
        <w:pStyle w:val="FldCtrHead3"/>
        <w:numPr>
          <w:ilvl w:val="0"/>
          <w:numId w:val="0"/>
        </w:numPr>
        <w:tabs>
          <w:tab w:val="left" w:pos="3420"/>
          <w:tab w:val="left" w:pos="4320"/>
          <w:tab w:val="left" w:pos="4860"/>
          <w:tab w:val="right" w:pos="9360"/>
        </w:tabs>
        <w:ind w:left="60" w:right="360"/>
        <w:jc w:val="both"/>
        <w:rPr>
          <w:rFonts w:ascii="Arial" w:hAnsi="Arial" w:cs="Arial"/>
          <w:bCs/>
          <w:szCs w:val="20"/>
        </w:rPr>
      </w:pPr>
    </w:p>
    <w:tbl>
      <w:tblPr>
        <w:tblStyle w:val="TableGrid"/>
        <w:tblW w:w="0" w:type="auto"/>
        <w:tblInd w:w="198" w:type="dxa"/>
        <w:tblLook w:val="04A0" w:firstRow="1" w:lastRow="0" w:firstColumn="1" w:lastColumn="0" w:noHBand="0" w:noVBand="1"/>
      </w:tblPr>
      <w:tblGrid>
        <w:gridCol w:w="2247"/>
        <w:gridCol w:w="2457"/>
        <w:gridCol w:w="9714"/>
      </w:tblGrid>
      <w:tr w:rsidR="00A01C43" w14:paraId="7061EEBF" w14:textId="77777777" w:rsidTr="00B2721A">
        <w:trPr>
          <w:cantSplit/>
          <w:tblHeader/>
        </w:trPr>
        <w:tc>
          <w:tcPr>
            <w:tcW w:w="2250" w:type="dxa"/>
          </w:tcPr>
          <w:p w14:paraId="051DA374" w14:textId="703BA9B6"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i/>
                <w:iCs/>
                <w:szCs w:val="20"/>
              </w:rPr>
            </w:pPr>
            <w:r w:rsidRPr="003B3474">
              <w:rPr>
                <w:rFonts w:ascii="Arial" w:hAnsi="Arial" w:cs="Arial"/>
                <w:b/>
                <w:bCs/>
                <w:i/>
                <w:iCs/>
                <w:szCs w:val="20"/>
              </w:rPr>
              <w:t>Score Range</w:t>
            </w:r>
          </w:p>
        </w:tc>
        <w:tc>
          <w:tcPr>
            <w:tcW w:w="2430" w:type="dxa"/>
          </w:tcPr>
          <w:p w14:paraId="5D144067" w14:textId="35058719" w:rsidR="00A01C43" w:rsidRPr="003B3474" w:rsidRDefault="003B3474" w:rsidP="00A01C43">
            <w:pPr>
              <w:pStyle w:val="FldCtrHead3"/>
              <w:numPr>
                <w:ilvl w:val="0"/>
                <w:numId w:val="0"/>
              </w:numPr>
              <w:tabs>
                <w:tab w:val="left" w:pos="3420"/>
                <w:tab w:val="left" w:pos="4320"/>
                <w:tab w:val="left" w:pos="4860"/>
                <w:tab w:val="right" w:pos="9360"/>
              </w:tabs>
              <w:ind w:right="360"/>
              <w:jc w:val="both"/>
              <w:rPr>
                <w:rFonts w:ascii="Arial" w:hAnsi="Arial" w:cs="Arial"/>
                <w:b/>
                <w:bCs/>
                <w:i/>
                <w:iCs/>
                <w:szCs w:val="20"/>
              </w:rPr>
            </w:pPr>
            <w:r w:rsidRPr="003B3474">
              <w:rPr>
                <w:rFonts w:ascii="Arial" w:hAnsi="Arial" w:cs="Arial"/>
                <w:b/>
                <w:bCs/>
                <w:i/>
                <w:iCs/>
                <w:szCs w:val="20"/>
              </w:rPr>
              <w:t>Description</w:t>
            </w:r>
          </w:p>
        </w:tc>
        <w:tc>
          <w:tcPr>
            <w:tcW w:w="9738" w:type="dxa"/>
          </w:tcPr>
          <w:p w14:paraId="6CF79026" w14:textId="15A4C49F" w:rsidR="00A01C43" w:rsidRPr="003B3474" w:rsidRDefault="003B3474" w:rsidP="00A01C43">
            <w:pPr>
              <w:pStyle w:val="FldCtrHead3"/>
              <w:numPr>
                <w:ilvl w:val="0"/>
                <w:numId w:val="0"/>
              </w:numPr>
              <w:tabs>
                <w:tab w:val="left" w:pos="3420"/>
                <w:tab w:val="left" w:pos="4320"/>
                <w:tab w:val="left" w:pos="4860"/>
                <w:tab w:val="right" w:pos="9360"/>
              </w:tabs>
              <w:ind w:right="360"/>
              <w:jc w:val="both"/>
              <w:rPr>
                <w:rFonts w:ascii="Arial" w:hAnsi="Arial" w:cs="Arial"/>
                <w:b/>
                <w:bCs/>
                <w:i/>
                <w:iCs/>
                <w:szCs w:val="20"/>
              </w:rPr>
            </w:pPr>
            <w:r w:rsidRPr="003B3474">
              <w:rPr>
                <w:rFonts w:ascii="Arial" w:hAnsi="Arial" w:cs="Arial"/>
                <w:b/>
                <w:bCs/>
                <w:i/>
                <w:iCs/>
                <w:szCs w:val="20"/>
              </w:rPr>
              <w:t>Rationale</w:t>
            </w:r>
          </w:p>
        </w:tc>
      </w:tr>
      <w:tr w:rsidR="00A01C43" w14:paraId="5BD6EA2A" w14:textId="77777777" w:rsidTr="00B2721A">
        <w:trPr>
          <w:cantSplit/>
        </w:trPr>
        <w:tc>
          <w:tcPr>
            <w:tcW w:w="2250" w:type="dxa"/>
          </w:tcPr>
          <w:p w14:paraId="337B9867" w14:textId="3E6ADF55"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3B3474">
              <w:rPr>
                <w:rFonts w:ascii="Arial" w:hAnsi="Arial" w:cs="Arial"/>
                <w:b/>
                <w:bCs/>
                <w:szCs w:val="20"/>
              </w:rPr>
              <w:t>Fewer than 12 points</w:t>
            </w:r>
          </w:p>
        </w:tc>
        <w:tc>
          <w:tcPr>
            <w:tcW w:w="2430" w:type="dxa"/>
          </w:tcPr>
          <w:p w14:paraId="27926B01" w14:textId="1CF71685"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3B3474">
              <w:rPr>
                <w:rFonts w:ascii="Arial" w:hAnsi="Arial" w:cs="Arial"/>
                <w:b/>
                <w:bCs/>
                <w:szCs w:val="20"/>
              </w:rPr>
              <w:t>Inadequate Plan</w:t>
            </w:r>
          </w:p>
        </w:tc>
        <w:tc>
          <w:tcPr>
            <w:tcW w:w="9738" w:type="dxa"/>
          </w:tcPr>
          <w:p w14:paraId="371FD90F" w14:textId="5C8EC7A2" w:rsidR="00A01C43"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A01C43">
              <w:rPr>
                <w:rFonts w:ascii="Arial" w:hAnsi="Arial" w:cs="Arial"/>
                <w:szCs w:val="20"/>
              </w:rPr>
              <w:t>Written plan only weakly expresses the principles of behavior change. This plan should be rewritten.</w:t>
            </w:r>
          </w:p>
        </w:tc>
      </w:tr>
      <w:tr w:rsidR="00A01C43" w14:paraId="065E59D2" w14:textId="77777777" w:rsidTr="00B2721A">
        <w:trPr>
          <w:cantSplit/>
        </w:trPr>
        <w:tc>
          <w:tcPr>
            <w:tcW w:w="2250" w:type="dxa"/>
          </w:tcPr>
          <w:p w14:paraId="5EE245AA" w14:textId="3A8AB102"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3B3474">
              <w:rPr>
                <w:rFonts w:ascii="Arial" w:hAnsi="Arial" w:cs="Arial"/>
                <w:b/>
                <w:bCs/>
                <w:szCs w:val="20"/>
              </w:rPr>
              <w:t>12 – 14 points</w:t>
            </w:r>
          </w:p>
        </w:tc>
        <w:tc>
          <w:tcPr>
            <w:tcW w:w="2430" w:type="dxa"/>
          </w:tcPr>
          <w:p w14:paraId="299786FE" w14:textId="1943C088"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3B3474">
              <w:rPr>
                <w:rFonts w:ascii="Arial" w:hAnsi="Arial" w:cs="Arial"/>
                <w:b/>
                <w:bCs/>
                <w:szCs w:val="20"/>
              </w:rPr>
              <w:t>Underdeveloped Plan</w:t>
            </w:r>
          </w:p>
        </w:tc>
        <w:tc>
          <w:tcPr>
            <w:tcW w:w="9738" w:type="dxa"/>
          </w:tcPr>
          <w:p w14:paraId="352277E5" w14:textId="5843B8A1" w:rsidR="00A01C43"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A01C43">
              <w:rPr>
                <w:rFonts w:ascii="Arial" w:hAnsi="Arial" w:cs="Arial"/>
                <w:szCs w:val="20"/>
              </w:rPr>
              <w:t xml:space="preserve">This plan may affect some change in </w:t>
            </w:r>
            <w:r w:rsidR="006B173D">
              <w:rPr>
                <w:rFonts w:ascii="Arial" w:hAnsi="Arial" w:cs="Arial"/>
                <w:szCs w:val="20"/>
              </w:rPr>
              <w:t>challenging</w:t>
            </w:r>
            <w:r w:rsidRPr="00A01C43">
              <w:rPr>
                <w:rFonts w:ascii="Arial" w:hAnsi="Arial" w:cs="Arial"/>
                <w:szCs w:val="20"/>
              </w:rPr>
              <w:t xml:space="preserve"> behavior but would require alterations for the written plan to clearly embody best practice.  Consider alterations.</w:t>
            </w:r>
          </w:p>
        </w:tc>
      </w:tr>
      <w:tr w:rsidR="00A01C43" w14:paraId="1B0F71D4" w14:textId="77777777" w:rsidTr="00B2721A">
        <w:trPr>
          <w:cantSplit/>
        </w:trPr>
        <w:tc>
          <w:tcPr>
            <w:tcW w:w="2250" w:type="dxa"/>
          </w:tcPr>
          <w:p w14:paraId="6CA887A8" w14:textId="44FFA1CE"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3B3474">
              <w:rPr>
                <w:rFonts w:ascii="Arial" w:hAnsi="Arial" w:cs="Arial"/>
                <w:b/>
                <w:bCs/>
                <w:szCs w:val="20"/>
              </w:rPr>
              <w:t>15 – 18 points</w:t>
            </w:r>
          </w:p>
        </w:tc>
        <w:tc>
          <w:tcPr>
            <w:tcW w:w="2430" w:type="dxa"/>
          </w:tcPr>
          <w:p w14:paraId="186924FB" w14:textId="65692BFF"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3B3474">
              <w:rPr>
                <w:rFonts w:ascii="Arial" w:hAnsi="Arial" w:cs="Arial"/>
                <w:b/>
                <w:bCs/>
                <w:szCs w:val="20"/>
              </w:rPr>
              <w:t>Good Plan:</w:t>
            </w:r>
          </w:p>
        </w:tc>
        <w:tc>
          <w:tcPr>
            <w:tcW w:w="9738" w:type="dxa"/>
          </w:tcPr>
          <w:p w14:paraId="14BC68DC" w14:textId="7EEE9A7F" w:rsidR="00A01C43"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A01C43">
              <w:rPr>
                <w:rFonts w:ascii="Arial" w:hAnsi="Arial" w:cs="Arial"/>
                <w:szCs w:val="20"/>
              </w:rPr>
              <w:t xml:space="preserve">This plan is likely to affect a change in </w:t>
            </w:r>
            <w:r w:rsidR="006B173D">
              <w:rPr>
                <w:rFonts w:ascii="Arial" w:hAnsi="Arial" w:cs="Arial"/>
                <w:szCs w:val="20"/>
              </w:rPr>
              <w:t>challenging</w:t>
            </w:r>
            <w:r w:rsidRPr="00A01C43">
              <w:rPr>
                <w:rFonts w:ascii="Arial" w:hAnsi="Arial" w:cs="Arial"/>
                <w:szCs w:val="20"/>
              </w:rPr>
              <w:t xml:space="preserve"> behavior and </w:t>
            </w:r>
            <w:r w:rsidR="006B173D">
              <w:rPr>
                <w:rFonts w:ascii="Arial" w:hAnsi="Arial" w:cs="Arial"/>
                <w:szCs w:val="20"/>
              </w:rPr>
              <w:t xml:space="preserve">many </w:t>
            </w:r>
            <w:r w:rsidRPr="00A01C43">
              <w:rPr>
                <w:rFonts w:ascii="Arial" w:hAnsi="Arial" w:cs="Arial"/>
                <w:szCs w:val="20"/>
              </w:rPr>
              <w:t>elements of best practice are present.</w:t>
            </w:r>
          </w:p>
        </w:tc>
      </w:tr>
      <w:tr w:rsidR="00A01C43" w14:paraId="13EDE43A" w14:textId="77777777" w:rsidTr="00B2721A">
        <w:trPr>
          <w:cantSplit/>
        </w:trPr>
        <w:tc>
          <w:tcPr>
            <w:tcW w:w="2250" w:type="dxa"/>
          </w:tcPr>
          <w:p w14:paraId="3A8E8471" w14:textId="4547D68C"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3B3474">
              <w:rPr>
                <w:rFonts w:ascii="Arial" w:hAnsi="Arial" w:cs="Arial"/>
                <w:b/>
                <w:bCs/>
                <w:szCs w:val="20"/>
              </w:rPr>
              <w:t>19 – 20 points</w:t>
            </w:r>
          </w:p>
        </w:tc>
        <w:tc>
          <w:tcPr>
            <w:tcW w:w="2430" w:type="dxa"/>
          </w:tcPr>
          <w:p w14:paraId="087BC642" w14:textId="1EC5802D" w:rsidR="00A01C43" w:rsidRPr="003B3474" w:rsidRDefault="00A01C43" w:rsidP="00A01C43">
            <w:pPr>
              <w:pStyle w:val="FldCtrHead3"/>
              <w:numPr>
                <w:ilvl w:val="0"/>
                <w:numId w:val="0"/>
              </w:numPr>
              <w:tabs>
                <w:tab w:val="left" w:pos="3420"/>
                <w:tab w:val="left" w:pos="4320"/>
                <w:tab w:val="left" w:pos="4860"/>
                <w:tab w:val="right" w:pos="9360"/>
              </w:tabs>
              <w:ind w:right="360"/>
              <w:jc w:val="both"/>
              <w:rPr>
                <w:rFonts w:ascii="Arial" w:hAnsi="Arial" w:cs="Arial"/>
                <w:b/>
                <w:bCs/>
                <w:szCs w:val="20"/>
              </w:rPr>
            </w:pPr>
            <w:r w:rsidRPr="003B3474">
              <w:rPr>
                <w:rFonts w:ascii="Arial" w:hAnsi="Arial" w:cs="Arial"/>
                <w:b/>
                <w:bCs/>
                <w:szCs w:val="20"/>
              </w:rPr>
              <w:t>Superior Plan</w:t>
            </w:r>
          </w:p>
        </w:tc>
        <w:tc>
          <w:tcPr>
            <w:tcW w:w="9738" w:type="dxa"/>
          </w:tcPr>
          <w:p w14:paraId="0F719856" w14:textId="7663B73B" w:rsidR="00A01C43" w:rsidRPr="00A01C43" w:rsidRDefault="00A01C43" w:rsidP="00A01C43">
            <w:pPr>
              <w:pStyle w:val="FldCtrHead3"/>
              <w:numPr>
                <w:ilvl w:val="0"/>
                <w:numId w:val="0"/>
              </w:numPr>
              <w:tabs>
                <w:tab w:val="left" w:pos="3420"/>
                <w:tab w:val="left" w:pos="4320"/>
                <w:tab w:val="left" w:pos="4860"/>
                <w:tab w:val="right" w:pos="9360"/>
              </w:tabs>
              <w:ind w:left="60" w:right="360"/>
              <w:jc w:val="both"/>
              <w:rPr>
                <w:rFonts w:ascii="Arial" w:hAnsi="Arial" w:cs="Arial"/>
                <w:b/>
                <w:bCs/>
                <w:sz w:val="20"/>
                <w:szCs w:val="20"/>
              </w:rPr>
            </w:pPr>
            <w:r w:rsidRPr="00A01C43">
              <w:rPr>
                <w:rFonts w:ascii="Arial" w:hAnsi="Arial" w:cs="Arial"/>
                <w:szCs w:val="20"/>
              </w:rPr>
              <w:t xml:space="preserve">This plan is likely to affect a change in </w:t>
            </w:r>
            <w:r w:rsidR="00B658DB">
              <w:rPr>
                <w:rFonts w:ascii="Arial" w:hAnsi="Arial" w:cs="Arial"/>
                <w:szCs w:val="20"/>
              </w:rPr>
              <w:t>challenging</w:t>
            </w:r>
            <w:r w:rsidRPr="00A01C43">
              <w:rPr>
                <w:rFonts w:ascii="Arial" w:hAnsi="Arial" w:cs="Arial"/>
                <w:szCs w:val="20"/>
              </w:rPr>
              <w:t xml:space="preserve"> behavior and embodies best practice.</w:t>
            </w:r>
          </w:p>
        </w:tc>
      </w:tr>
    </w:tbl>
    <w:p w14:paraId="5D3A6E28" w14:textId="77777777" w:rsidR="00AB3AE1" w:rsidRPr="00AB3AE1" w:rsidRDefault="00AB3AE1" w:rsidP="00AB3AE1">
      <w:pPr>
        <w:pStyle w:val="FldCtrHead3"/>
        <w:numPr>
          <w:ilvl w:val="0"/>
          <w:numId w:val="0"/>
        </w:numPr>
        <w:tabs>
          <w:tab w:val="left" w:pos="3420"/>
          <w:tab w:val="left" w:pos="4320"/>
          <w:tab w:val="left" w:pos="4860"/>
          <w:tab w:val="right" w:pos="9360"/>
        </w:tabs>
        <w:ind w:right="360"/>
        <w:rPr>
          <w:sz w:val="17"/>
          <w:szCs w:val="17"/>
        </w:rPr>
      </w:pPr>
    </w:p>
    <w:sectPr w:rsidR="00AB3AE1" w:rsidRPr="00AB3AE1" w:rsidSect="00312BAC">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4CC17" w14:textId="77777777" w:rsidR="00F341E2" w:rsidRDefault="00F341E2" w:rsidP="00444BA7">
      <w:r>
        <w:separator/>
      </w:r>
    </w:p>
  </w:endnote>
  <w:endnote w:type="continuationSeparator" w:id="0">
    <w:p w14:paraId="301CD8AB" w14:textId="77777777" w:rsidR="00F341E2" w:rsidRDefault="00F341E2" w:rsidP="00444BA7">
      <w:r>
        <w:continuationSeparator/>
      </w:r>
    </w:p>
  </w:endnote>
  <w:endnote w:type="continuationNotice" w:id="1">
    <w:p w14:paraId="68D1D571" w14:textId="77777777" w:rsidR="00F341E2" w:rsidRDefault="00F34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6849" w14:textId="77777777" w:rsidR="00444BA7" w:rsidRPr="00444BA7" w:rsidRDefault="00CA2597" w:rsidP="00444BA7">
    <w:pPr>
      <w:pStyle w:val="Footer"/>
      <w:jc w:val="right"/>
      <w:rPr>
        <w:rFonts w:ascii="Arial" w:hAnsi="Arial" w:cs="Arial"/>
        <w:sz w:val="14"/>
      </w:rPr>
    </w:pPr>
    <w:r>
      <w:rPr>
        <w:rFonts w:ascii="Arial" w:hAnsi="Arial" w:cs="Arial"/>
        <w:sz w:val="14"/>
      </w:rPr>
      <w:t>Final 2.3.20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60B0A" w14:textId="77777777" w:rsidR="00F341E2" w:rsidRDefault="00F341E2" w:rsidP="00444BA7">
      <w:r>
        <w:separator/>
      </w:r>
    </w:p>
  </w:footnote>
  <w:footnote w:type="continuationSeparator" w:id="0">
    <w:p w14:paraId="1A4A45D0" w14:textId="77777777" w:rsidR="00F341E2" w:rsidRDefault="00F341E2" w:rsidP="00444BA7">
      <w:r>
        <w:continuationSeparator/>
      </w:r>
    </w:p>
  </w:footnote>
  <w:footnote w:type="continuationNotice" w:id="1">
    <w:p w14:paraId="723F76F5" w14:textId="77777777" w:rsidR="00F341E2" w:rsidRDefault="00F341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94C1C"/>
    <w:multiLevelType w:val="hybridMultilevel"/>
    <w:tmpl w:val="2006E9AE"/>
    <w:lvl w:ilvl="0" w:tplc="A40CF1A2">
      <w:numFmt w:val="bullet"/>
      <w:lvlText w:val=""/>
      <w:lvlJc w:val="left"/>
      <w:pPr>
        <w:tabs>
          <w:tab w:val="num" w:pos="2216"/>
        </w:tabs>
        <w:ind w:left="2216" w:hanging="360"/>
      </w:pPr>
      <w:rPr>
        <w:rFonts w:ascii="Wingdings" w:hAnsi="Wingdings" w:hint="default"/>
        <w:b w:val="0"/>
        <w:i w:val="0"/>
        <w:sz w:val="24"/>
      </w:rPr>
    </w:lvl>
    <w:lvl w:ilvl="1" w:tplc="04090003" w:tentative="1">
      <w:start w:val="1"/>
      <w:numFmt w:val="bullet"/>
      <w:lvlText w:val="o"/>
      <w:lvlJc w:val="left"/>
      <w:pPr>
        <w:tabs>
          <w:tab w:val="num" w:pos="2936"/>
        </w:tabs>
        <w:ind w:left="2936" w:hanging="360"/>
      </w:pPr>
      <w:rPr>
        <w:rFonts w:ascii="Courier New" w:hAnsi="Courier New" w:hint="default"/>
      </w:rPr>
    </w:lvl>
    <w:lvl w:ilvl="2" w:tplc="04090005" w:tentative="1">
      <w:start w:val="1"/>
      <w:numFmt w:val="bullet"/>
      <w:lvlText w:val=""/>
      <w:lvlJc w:val="left"/>
      <w:pPr>
        <w:tabs>
          <w:tab w:val="num" w:pos="3656"/>
        </w:tabs>
        <w:ind w:left="3656" w:hanging="360"/>
      </w:pPr>
      <w:rPr>
        <w:rFonts w:ascii="Wingdings" w:hAnsi="Wingdings" w:hint="default"/>
      </w:rPr>
    </w:lvl>
    <w:lvl w:ilvl="3" w:tplc="04090001" w:tentative="1">
      <w:start w:val="1"/>
      <w:numFmt w:val="bullet"/>
      <w:lvlText w:val=""/>
      <w:lvlJc w:val="left"/>
      <w:pPr>
        <w:tabs>
          <w:tab w:val="num" w:pos="4376"/>
        </w:tabs>
        <w:ind w:left="4376" w:hanging="360"/>
      </w:pPr>
      <w:rPr>
        <w:rFonts w:ascii="Symbol" w:hAnsi="Symbol" w:hint="default"/>
      </w:rPr>
    </w:lvl>
    <w:lvl w:ilvl="4" w:tplc="04090003" w:tentative="1">
      <w:start w:val="1"/>
      <w:numFmt w:val="bullet"/>
      <w:lvlText w:val="o"/>
      <w:lvlJc w:val="left"/>
      <w:pPr>
        <w:tabs>
          <w:tab w:val="num" w:pos="5096"/>
        </w:tabs>
        <w:ind w:left="5096" w:hanging="360"/>
      </w:pPr>
      <w:rPr>
        <w:rFonts w:ascii="Courier New" w:hAnsi="Courier New" w:hint="default"/>
      </w:rPr>
    </w:lvl>
    <w:lvl w:ilvl="5" w:tplc="04090005" w:tentative="1">
      <w:start w:val="1"/>
      <w:numFmt w:val="bullet"/>
      <w:lvlText w:val=""/>
      <w:lvlJc w:val="left"/>
      <w:pPr>
        <w:tabs>
          <w:tab w:val="num" w:pos="5816"/>
        </w:tabs>
        <w:ind w:left="5816" w:hanging="360"/>
      </w:pPr>
      <w:rPr>
        <w:rFonts w:ascii="Wingdings" w:hAnsi="Wingdings" w:hint="default"/>
      </w:rPr>
    </w:lvl>
    <w:lvl w:ilvl="6" w:tplc="04090001" w:tentative="1">
      <w:start w:val="1"/>
      <w:numFmt w:val="bullet"/>
      <w:lvlText w:val=""/>
      <w:lvlJc w:val="left"/>
      <w:pPr>
        <w:tabs>
          <w:tab w:val="num" w:pos="6536"/>
        </w:tabs>
        <w:ind w:left="6536" w:hanging="360"/>
      </w:pPr>
      <w:rPr>
        <w:rFonts w:ascii="Symbol" w:hAnsi="Symbol" w:hint="default"/>
      </w:rPr>
    </w:lvl>
    <w:lvl w:ilvl="7" w:tplc="04090003" w:tentative="1">
      <w:start w:val="1"/>
      <w:numFmt w:val="bullet"/>
      <w:lvlText w:val="o"/>
      <w:lvlJc w:val="left"/>
      <w:pPr>
        <w:tabs>
          <w:tab w:val="num" w:pos="7256"/>
        </w:tabs>
        <w:ind w:left="7256" w:hanging="360"/>
      </w:pPr>
      <w:rPr>
        <w:rFonts w:ascii="Courier New" w:hAnsi="Courier New" w:hint="default"/>
      </w:rPr>
    </w:lvl>
    <w:lvl w:ilvl="8" w:tplc="04090005" w:tentative="1">
      <w:start w:val="1"/>
      <w:numFmt w:val="bullet"/>
      <w:lvlText w:val=""/>
      <w:lvlJc w:val="left"/>
      <w:pPr>
        <w:tabs>
          <w:tab w:val="num" w:pos="7976"/>
        </w:tabs>
        <w:ind w:left="7976" w:hanging="360"/>
      </w:pPr>
      <w:rPr>
        <w:rFonts w:ascii="Wingdings" w:hAnsi="Wingdings" w:hint="default"/>
      </w:rPr>
    </w:lvl>
  </w:abstractNum>
  <w:abstractNum w:abstractNumId="1" w15:restartNumberingAfterBreak="0">
    <w:nsid w:val="21770E9C"/>
    <w:multiLevelType w:val="hybridMultilevel"/>
    <w:tmpl w:val="4B740E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0E4A0F"/>
    <w:multiLevelType w:val="hybridMultilevel"/>
    <w:tmpl w:val="EEE44360"/>
    <w:lvl w:ilvl="0" w:tplc="FFFFFFFF">
      <w:start w:val="1"/>
      <w:numFmt w:val="bullet"/>
      <w:pStyle w:val="FldCtrHead3"/>
      <w:lvlText w:val=""/>
      <w:lvlJc w:val="left"/>
      <w:pPr>
        <w:tabs>
          <w:tab w:val="num" w:pos="780"/>
        </w:tabs>
        <w:ind w:left="780" w:hanging="720"/>
      </w:pPr>
      <w:rPr>
        <w:rFonts w:ascii="Wingdings" w:hAnsi="Wingdings" w:hint="default"/>
        <w:color w:val="auto"/>
        <w:sz w:val="22"/>
      </w:rPr>
    </w:lvl>
    <w:lvl w:ilvl="1" w:tplc="FFFFFFFF">
      <w:numFmt w:val="bullet"/>
      <w:lvlText w:val=""/>
      <w:lvlJc w:val="left"/>
      <w:pPr>
        <w:tabs>
          <w:tab w:val="num" w:pos="1572"/>
        </w:tabs>
        <w:ind w:left="1572" w:hanging="432"/>
      </w:pPr>
      <w:rPr>
        <w:rFonts w:ascii="WP IconicSymbolsA" w:hAnsi="WP IconicSymbolsA" w:cs="Times New Roman" w:hint="default"/>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48A"/>
    <w:rsid w:val="0000715C"/>
    <w:rsid w:val="000222B1"/>
    <w:rsid w:val="00046109"/>
    <w:rsid w:val="00047221"/>
    <w:rsid w:val="00086BC0"/>
    <w:rsid w:val="000A5183"/>
    <w:rsid w:val="000A69E9"/>
    <w:rsid w:val="000B39C0"/>
    <w:rsid w:val="001418D0"/>
    <w:rsid w:val="00150D2B"/>
    <w:rsid w:val="00156671"/>
    <w:rsid w:val="00166A97"/>
    <w:rsid w:val="001A22B8"/>
    <w:rsid w:val="001C6231"/>
    <w:rsid w:val="001D17D9"/>
    <w:rsid w:val="00211035"/>
    <w:rsid w:val="00221E00"/>
    <w:rsid w:val="002E50AD"/>
    <w:rsid w:val="00312BAC"/>
    <w:rsid w:val="00316677"/>
    <w:rsid w:val="0032624F"/>
    <w:rsid w:val="00331EF3"/>
    <w:rsid w:val="00345E37"/>
    <w:rsid w:val="003B3474"/>
    <w:rsid w:val="003B6372"/>
    <w:rsid w:val="003C38D1"/>
    <w:rsid w:val="003C7515"/>
    <w:rsid w:val="003E775F"/>
    <w:rsid w:val="0042189F"/>
    <w:rsid w:val="00444BA7"/>
    <w:rsid w:val="00451F50"/>
    <w:rsid w:val="004926E1"/>
    <w:rsid w:val="004B5578"/>
    <w:rsid w:val="004D6C43"/>
    <w:rsid w:val="0050248A"/>
    <w:rsid w:val="00507D22"/>
    <w:rsid w:val="0058771F"/>
    <w:rsid w:val="005A0238"/>
    <w:rsid w:val="005A0325"/>
    <w:rsid w:val="005B6D12"/>
    <w:rsid w:val="005E4564"/>
    <w:rsid w:val="006317C7"/>
    <w:rsid w:val="006340C5"/>
    <w:rsid w:val="00643C69"/>
    <w:rsid w:val="00692A2A"/>
    <w:rsid w:val="006B173D"/>
    <w:rsid w:val="006C5074"/>
    <w:rsid w:val="006E7716"/>
    <w:rsid w:val="00777DC9"/>
    <w:rsid w:val="00784C48"/>
    <w:rsid w:val="008346F5"/>
    <w:rsid w:val="00867B03"/>
    <w:rsid w:val="00894262"/>
    <w:rsid w:val="008B2C4B"/>
    <w:rsid w:val="009042E9"/>
    <w:rsid w:val="00906539"/>
    <w:rsid w:val="0092266C"/>
    <w:rsid w:val="009371AC"/>
    <w:rsid w:val="00972FC6"/>
    <w:rsid w:val="00994D98"/>
    <w:rsid w:val="00996B7B"/>
    <w:rsid w:val="009C2414"/>
    <w:rsid w:val="00A01C43"/>
    <w:rsid w:val="00A52CF8"/>
    <w:rsid w:val="00A94FFC"/>
    <w:rsid w:val="00A97A63"/>
    <w:rsid w:val="00AB13D2"/>
    <w:rsid w:val="00AB3AE1"/>
    <w:rsid w:val="00AE4CD7"/>
    <w:rsid w:val="00B24B1F"/>
    <w:rsid w:val="00B2721A"/>
    <w:rsid w:val="00B64C77"/>
    <w:rsid w:val="00B658DB"/>
    <w:rsid w:val="00B96E70"/>
    <w:rsid w:val="00BA48D9"/>
    <w:rsid w:val="00BB1242"/>
    <w:rsid w:val="00BC2068"/>
    <w:rsid w:val="00BF644A"/>
    <w:rsid w:val="00C1204E"/>
    <w:rsid w:val="00C2022D"/>
    <w:rsid w:val="00C24462"/>
    <w:rsid w:val="00C25383"/>
    <w:rsid w:val="00C328D2"/>
    <w:rsid w:val="00CA2597"/>
    <w:rsid w:val="00D95A6C"/>
    <w:rsid w:val="00DD241E"/>
    <w:rsid w:val="00DD683A"/>
    <w:rsid w:val="00E90F90"/>
    <w:rsid w:val="00EA2065"/>
    <w:rsid w:val="00F135AC"/>
    <w:rsid w:val="00F341E2"/>
    <w:rsid w:val="00FC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5BF91"/>
  <w15:docId w15:val="{C2CE2301-602A-4F10-A5D1-48262839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7A63"/>
    <w:pPr>
      <w:pBdr>
        <w:top w:val="nil"/>
        <w:left w:val="nil"/>
        <w:bottom w:val="single" w:sz="8" w:space="4" w:color="000000"/>
        <w:right w:val="nil"/>
        <w:between w:val="nil"/>
      </w:pBdr>
      <w:tabs>
        <w:tab w:val="right" w:pos="9360"/>
      </w:tabs>
      <w:spacing w:after="120"/>
      <w:ind w:left="2160" w:right="-86"/>
      <w:jc w:val="center"/>
      <w:outlineLvl w:val="0"/>
    </w:pPr>
    <w:rPr>
      <w:rFonts w:ascii="Arial" w:eastAsia="Cambria" w:hAnsi="Arial" w:cs="Arial"/>
      <w:b/>
      <w:i/>
      <w:sz w:val="44"/>
      <w:szCs w:val="44"/>
    </w:rPr>
  </w:style>
  <w:style w:type="paragraph" w:styleId="Heading2">
    <w:name w:val="heading 2"/>
    <w:basedOn w:val="Normal"/>
    <w:next w:val="Normal"/>
    <w:link w:val="Heading2Char"/>
    <w:qFormat/>
    <w:rsid w:val="00A97A63"/>
    <w:pPr>
      <w:tabs>
        <w:tab w:val="right" w:pos="9360"/>
      </w:tabs>
      <w:spacing w:after="120"/>
      <w:ind w:left="2160" w:right="-86"/>
      <w:jc w:val="center"/>
      <w:outlineLvl w:val="1"/>
    </w:pPr>
    <w:rPr>
      <w:rFonts w:ascii="Arial" w:eastAsia="Cambria" w:hAnsi="Arial" w:cs="Arial"/>
      <w:b/>
      <w:iCs/>
      <w:sz w:val="28"/>
      <w:szCs w:val="28"/>
    </w:rPr>
  </w:style>
  <w:style w:type="paragraph" w:styleId="Heading3">
    <w:name w:val="heading 3"/>
    <w:basedOn w:val="Normal"/>
    <w:next w:val="Normal"/>
    <w:link w:val="Heading3Char"/>
    <w:uiPriority w:val="9"/>
    <w:unhideWhenUsed/>
    <w:qFormat/>
    <w:rsid w:val="00A97A63"/>
    <w:pPr>
      <w:outlineLvl w:val="2"/>
    </w:pPr>
  </w:style>
  <w:style w:type="paragraph" w:styleId="Heading4">
    <w:name w:val="heading 4"/>
    <w:basedOn w:val="Normal"/>
    <w:next w:val="Normal"/>
    <w:link w:val="Heading4Char"/>
    <w:uiPriority w:val="9"/>
    <w:unhideWhenUsed/>
    <w:qFormat/>
    <w:rsid w:val="000A5183"/>
    <w:pPr>
      <w:outlineLvl w:val="3"/>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A63"/>
    <w:rPr>
      <w:rFonts w:ascii="Arial" w:eastAsia="Cambria" w:hAnsi="Arial" w:cs="Arial"/>
      <w:b/>
      <w:iCs/>
      <w:sz w:val="28"/>
      <w:szCs w:val="28"/>
    </w:rPr>
  </w:style>
  <w:style w:type="paragraph" w:customStyle="1" w:styleId="FldCtrHead3">
    <w:name w:val="FldCtrHead3"/>
    <w:basedOn w:val="Normal"/>
    <w:rsid w:val="0050248A"/>
    <w:pPr>
      <w:numPr>
        <w:numId w:val="1"/>
      </w:numPr>
    </w:pPr>
  </w:style>
  <w:style w:type="table" w:styleId="TableGrid">
    <w:name w:val="Table Grid"/>
    <w:basedOn w:val="TableNormal"/>
    <w:uiPriority w:val="39"/>
    <w:rsid w:val="0050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BAC"/>
    <w:pPr>
      <w:ind w:left="720"/>
      <w:contextualSpacing/>
    </w:pPr>
  </w:style>
  <w:style w:type="paragraph" w:styleId="BalloonText">
    <w:name w:val="Balloon Text"/>
    <w:basedOn w:val="Normal"/>
    <w:link w:val="BalloonTextChar"/>
    <w:uiPriority w:val="99"/>
    <w:semiHidden/>
    <w:unhideWhenUsed/>
    <w:rsid w:val="00BC2068"/>
    <w:rPr>
      <w:rFonts w:ascii="Tahoma" w:hAnsi="Tahoma" w:cs="Tahoma"/>
      <w:sz w:val="16"/>
      <w:szCs w:val="16"/>
    </w:rPr>
  </w:style>
  <w:style w:type="character" w:customStyle="1" w:styleId="BalloonTextChar">
    <w:name w:val="Balloon Text Char"/>
    <w:basedOn w:val="DefaultParagraphFont"/>
    <w:link w:val="BalloonText"/>
    <w:uiPriority w:val="99"/>
    <w:semiHidden/>
    <w:rsid w:val="00BC2068"/>
    <w:rPr>
      <w:rFonts w:ascii="Tahoma" w:eastAsia="Times New Roman" w:hAnsi="Tahoma" w:cs="Tahoma"/>
      <w:sz w:val="16"/>
      <w:szCs w:val="16"/>
    </w:rPr>
  </w:style>
  <w:style w:type="character" w:styleId="PlaceholderText">
    <w:name w:val="Placeholder Text"/>
    <w:basedOn w:val="DefaultParagraphFont"/>
    <w:uiPriority w:val="99"/>
    <w:semiHidden/>
    <w:rsid w:val="006317C7"/>
    <w:rPr>
      <w:color w:val="808080"/>
    </w:rPr>
  </w:style>
  <w:style w:type="paragraph" w:styleId="Header">
    <w:name w:val="header"/>
    <w:basedOn w:val="Normal"/>
    <w:link w:val="HeaderChar"/>
    <w:uiPriority w:val="99"/>
    <w:unhideWhenUsed/>
    <w:rsid w:val="00444BA7"/>
    <w:pPr>
      <w:tabs>
        <w:tab w:val="center" w:pos="4680"/>
        <w:tab w:val="right" w:pos="9360"/>
      </w:tabs>
    </w:pPr>
  </w:style>
  <w:style w:type="character" w:customStyle="1" w:styleId="HeaderChar">
    <w:name w:val="Header Char"/>
    <w:basedOn w:val="DefaultParagraphFont"/>
    <w:link w:val="Header"/>
    <w:uiPriority w:val="99"/>
    <w:rsid w:val="00444B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4BA7"/>
    <w:pPr>
      <w:tabs>
        <w:tab w:val="center" w:pos="4680"/>
        <w:tab w:val="right" w:pos="9360"/>
      </w:tabs>
    </w:pPr>
  </w:style>
  <w:style w:type="character" w:customStyle="1" w:styleId="FooterChar">
    <w:name w:val="Footer Char"/>
    <w:basedOn w:val="DefaultParagraphFont"/>
    <w:link w:val="Footer"/>
    <w:uiPriority w:val="99"/>
    <w:rsid w:val="00444BA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77DC9"/>
    <w:rPr>
      <w:sz w:val="16"/>
      <w:szCs w:val="16"/>
    </w:rPr>
  </w:style>
  <w:style w:type="paragraph" w:styleId="CommentText">
    <w:name w:val="annotation text"/>
    <w:basedOn w:val="Normal"/>
    <w:link w:val="CommentTextChar"/>
    <w:uiPriority w:val="99"/>
    <w:semiHidden/>
    <w:unhideWhenUsed/>
    <w:rsid w:val="00777DC9"/>
    <w:rPr>
      <w:sz w:val="20"/>
      <w:szCs w:val="20"/>
    </w:rPr>
  </w:style>
  <w:style w:type="character" w:customStyle="1" w:styleId="CommentTextChar">
    <w:name w:val="Comment Text Char"/>
    <w:basedOn w:val="DefaultParagraphFont"/>
    <w:link w:val="CommentText"/>
    <w:uiPriority w:val="99"/>
    <w:semiHidden/>
    <w:rsid w:val="00777D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7DC9"/>
    <w:rPr>
      <w:b/>
      <w:bCs/>
    </w:rPr>
  </w:style>
  <w:style w:type="character" w:customStyle="1" w:styleId="CommentSubjectChar">
    <w:name w:val="Comment Subject Char"/>
    <w:basedOn w:val="CommentTextChar"/>
    <w:link w:val="CommentSubject"/>
    <w:uiPriority w:val="99"/>
    <w:semiHidden/>
    <w:rsid w:val="00777DC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A97A63"/>
    <w:rPr>
      <w:rFonts w:ascii="Arial" w:eastAsia="Cambria" w:hAnsi="Arial" w:cs="Arial"/>
      <w:b/>
      <w:i/>
      <w:sz w:val="44"/>
      <w:szCs w:val="44"/>
    </w:rPr>
  </w:style>
  <w:style w:type="character" w:customStyle="1" w:styleId="Heading3Char">
    <w:name w:val="Heading 3 Char"/>
    <w:basedOn w:val="DefaultParagraphFont"/>
    <w:link w:val="Heading3"/>
    <w:uiPriority w:val="9"/>
    <w:rsid w:val="00A97A63"/>
    <w:rPr>
      <w:rFonts w:ascii="Times New Roman" w:eastAsia="Times New Roman" w:hAnsi="Times New Roman" w:cs="Times New Roman"/>
      <w:sz w:val="24"/>
      <w:szCs w:val="24"/>
    </w:rPr>
  </w:style>
  <w:style w:type="paragraph" w:customStyle="1" w:styleId="FormField">
    <w:name w:val="FormField"/>
    <w:basedOn w:val="Normal"/>
    <w:link w:val="FormFieldChar"/>
    <w:qFormat/>
    <w:rsid w:val="00F135AC"/>
    <w:pPr>
      <w:pBdr>
        <w:top w:val="single" w:sz="4" w:space="12" w:color="4BACC6" w:themeColor="accent5"/>
        <w:left w:val="single" w:sz="4" w:space="4" w:color="4BACC6" w:themeColor="accent5"/>
        <w:bottom w:val="single" w:sz="4" w:space="12" w:color="4BACC6" w:themeColor="accent5"/>
        <w:right w:val="single" w:sz="4" w:space="4" w:color="4BACC6" w:themeColor="accent5"/>
      </w:pBdr>
      <w:shd w:val="clear" w:color="auto" w:fill="DAEEF3" w:themeFill="accent5" w:themeFillTint="33"/>
      <w:spacing w:before="60" w:after="60"/>
      <w:ind w:left="72" w:right="72"/>
    </w:pPr>
    <w:rPr>
      <w:rFonts w:ascii="Arial" w:eastAsiaTheme="minorHAnsi" w:hAnsi="Arial" w:cstheme="minorBidi"/>
      <w:szCs w:val="22"/>
    </w:rPr>
  </w:style>
  <w:style w:type="character" w:customStyle="1" w:styleId="FormFieldChar">
    <w:name w:val="FormField Char"/>
    <w:basedOn w:val="DefaultParagraphFont"/>
    <w:link w:val="FormField"/>
    <w:rsid w:val="00F135AC"/>
    <w:rPr>
      <w:rFonts w:ascii="Arial" w:hAnsi="Arial"/>
      <w:sz w:val="24"/>
      <w:shd w:val="clear" w:color="auto" w:fill="DAEEF3" w:themeFill="accent5" w:themeFillTint="33"/>
    </w:rPr>
  </w:style>
  <w:style w:type="character" w:customStyle="1" w:styleId="Heading4Char">
    <w:name w:val="Heading 4 Char"/>
    <w:basedOn w:val="DefaultParagraphFont"/>
    <w:link w:val="Heading4"/>
    <w:uiPriority w:val="9"/>
    <w:rsid w:val="000A5183"/>
    <w:rPr>
      <w:rFonts w:ascii="Arial" w:eastAsia="Times New Roman"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1D7952F676C64FA1B276AB1B98082D" ma:contentTypeVersion="12" ma:contentTypeDescription="Create a new document." ma:contentTypeScope="" ma:versionID="6d2d9737e395f7f24140a0a1670081b9">
  <xsd:schema xmlns:xsd="http://www.w3.org/2001/XMLSchema" xmlns:xs="http://www.w3.org/2001/XMLSchema" xmlns:p="http://schemas.microsoft.com/office/2006/metadata/properties" xmlns:ns2="0417f4a6-545a-4331-acf1-93de8061f082" xmlns:ns3="50e3026a-0649-484e-9d7c-e531e2d6fa84" xmlns:ns4="e75bb4ca-4cba-49f7-bffb-6d44580827ff" targetNamespace="http://schemas.microsoft.com/office/2006/metadata/properties" ma:root="true" ma:fieldsID="221549698f759c9b62170ffd28ae96df" ns2:_="" ns3:_="" ns4:_="">
    <xsd:import namespace="0417f4a6-545a-4331-acf1-93de8061f082"/>
    <xsd:import namespace="50e3026a-0649-484e-9d7c-e531e2d6fa84"/>
    <xsd:import namespace="e75bb4ca-4cba-49f7-bffb-6d44580827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f4a6-545a-4331-acf1-93de8061f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e3026a-0649-484e-9d7c-e531e2d6f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bb4ca-4cba-49f7-bffb-6d44580827ff"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EFFE8-1033-46C4-B4BE-A04B363D5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7f4a6-545a-4331-acf1-93de8061f082"/>
    <ds:schemaRef ds:uri="50e3026a-0649-484e-9d7c-e531e2d6fa84"/>
    <ds:schemaRef ds:uri="e75bb4ca-4cba-49f7-bffb-6d4458082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163D3-6247-4A2E-AFAA-8F87DFB40836}">
  <ds:schemaRefs>
    <ds:schemaRef ds:uri="http://schemas.microsoft.com/sharepoint/v3/contenttype/forms"/>
  </ds:schemaRefs>
</ds:datastoreItem>
</file>

<file path=customXml/itemProps3.xml><?xml version="1.0" encoding="utf-8"?>
<ds:datastoreItem xmlns:ds="http://schemas.openxmlformats.org/officeDocument/2006/customXml" ds:itemID="{659C8F71-C3B8-45DE-B671-993D31172E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Miramontes</dc:creator>
  <cp:keywords/>
  <cp:lastModifiedBy>Margot Johnson</cp:lastModifiedBy>
  <cp:revision>71</cp:revision>
  <cp:lastPrinted>2020-01-24T20:05:00Z</cp:lastPrinted>
  <dcterms:created xsi:type="dcterms:W3CDTF">2020-01-27T22:15:00Z</dcterms:created>
  <dcterms:modified xsi:type="dcterms:W3CDTF">2021-05-10T19:22:00Z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0x0101003C1D7952F676C64FA1B276AB1B98082D</vt:lpwstr>
  </property>
</Properties>
</file>